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EADA3" w14:textId="77777777" w:rsidR="00EE2E6A" w:rsidRDefault="00EE2E6A" w:rsidP="008B3675">
      <w:pPr>
        <w:pStyle w:val="Hlavnnadpis"/>
      </w:pPr>
    </w:p>
    <w:p w14:paraId="53A18DBF" w14:textId="77777777" w:rsidR="00EE2E6A" w:rsidRDefault="00EE2E6A" w:rsidP="008B3675">
      <w:pPr>
        <w:pStyle w:val="Hlavnnadpis"/>
      </w:pPr>
    </w:p>
    <w:p w14:paraId="744D353D" w14:textId="0E507FA8" w:rsidR="00876A4D" w:rsidRDefault="0076192D" w:rsidP="008B3675">
      <w:pPr>
        <w:pStyle w:val="Hlavnnadpis"/>
      </w:pPr>
      <w:r>
        <w:t>PRŮZKUM TRHU</w:t>
      </w:r>
    </w:p>
    <w:p w14:paraId="03B9F47A" w14:textId="02430675" w:rsidR="00C9385E" w:rsidRDefault="00C9385E" w:rsidP="0076192D">
      <w:pPr>
        <w:rPr>
          <w:b/>
          <w:sz w:val="28"/>
          <w:szCs w:val="32"/>
        </w:rPr>
      </w:pPr>
    </w:p>
    <w:p w14:paraId="4F5B6549" w14:textId="77777777" w:rsidR="009076A9" w:rsidRDefault="009076A9" w:rsidP="0076192D">
      <w:pPr>
        <w:rPr>
          <w:b/>
          <w:sz w:val="28"/>
          <w:szCs w:val="32"/>
        </w:rPr>
      </w:pPr>
      <w:r w:rsidRPr="00377462">
        <w:rPr>
          <w:b/>
          <w:sz w:val="28"/>
          <w:szCs w:val="32"/>
        </w:rPr>
        <w:t>Identifikační údaje zadavatele</w:t>
      </w:r>
      <w:r>
        <w:rPr>
          <w:b/>
          <w:sz w:val="28"/>
          <w:szCs w:val="32"/>
        </w:rPr>
        <w:t>:</w:t>
      </w:r>
    </w:p>
    <w:tbl>
      <w:tblPr>
        <w:tblStyle w:val="Mkatabulky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432"/>
        <w:gridCol w:w="5032"/>
      </w:tblGrid>
      <w:tr w:rsidR="009076A9" w:rsidRPr="00FB47AA" w14:paraId="000260F0" w14:textId="77777777" w:rsidTr="00D84B15">
        <w:trPr>
          <w:trHeight w:val="403"/>
        </w:trPr>
        <w:tc>
          <w:tcPr>
            <w:tcW w:w="4432" w:type="dxa"/>
            <w:shd w:val="clear" w:color="auto" w:fill="auto"/>
          </w:tcPr>
          <w:p w14:paraId="004973F2" w14:textId="77777777" w:rsidR="009076A9" w:rsidRPr="00FB47AA" w:rsidRDefault="009076A9" w:rsidP="00D84B15">
            <w:pPr>
              <w:widowControl w:val="0"/>
              <w:spacing w:before="60" w:after="60"/>
              <w:jc w:val="right"/>
              <w:rPr>
                <w:b/>
              </w:rPr>
            </w:pPr>
            <w:r w:rsidRPr="00FB47AA">
              <w:rPr>
                <w:b/>
              </w:rPr>
              <w:t>Název:</w:t>
            </w:r>
          </w:p>
        </w:tc>
        <w:tc>
          <w:tcPr>
            <w:tcW w:w="5032" w:type="dxa"/>
            <w:shd w:val="clear" w:color="auto" w:fill="auto"/>
          </w:tcPr>
          <w:sdt>
            <w:sdtPr>
              <w:rPr>
                <w:b/>
              </w:rPr>
              <w:id w:val="195277875"/>
              <w:placeholder>
                <w:docPart w:val="34B908596EB6416C906324E5DA49E58E"/>
              </w:placeholder>
            </w:sdtPr>
            <w:sdtEndPr/>
            <w:sdtContent>
              <w:p w14:paraId="1CF1B6E6" w14:textId="77777777" w:rsidR="009076A9" w:rsidRPr="00FB47AA" w:rsidRDefault="009076A9" w:rsidP="00D84B15">
                <w:pPr>
                  <w:widowControl w:val="0"/>
                  <w:spacing w:before="60" w:after="60"/>
                  <w:rPr>
                    <w:b/>
                  </w:rPr>
                </w:pPr>
                <w:r w:rsidRPr="00FB47AA">
                  <w:rPr>
                    <w:b/>
                  </w:rPr>
                  <w:t>Masarykova univerzita</w:t>
                </w:r>
              </w:p>
            </w:sdtContent>
          </w:sdt>
        </w:tc>
      </w:tr>
      <w:tr w:rsidR="009076A9" w:rsidRPr="00FB47AA" w14:paraId="01C65263" w14:textId="77777777" w:rsidTr="00D84B15">
        <w:trPr>
          <w:trHeight w:val="423"/>
        </w:trPr>
        <w:tc>
          <w:tcPr>
            <w:tcW w:w="4432" w:type="dxa"/>
            <w:shd w:val="clear" w:color="auto" w:fill="auto"/>
          </w:tcPr>
          <w:p w14:paraId="764D8EB5" w14:textId="77777777" w:rsidR="009076A9" w:rsidRPr="00FB47AA" w:rsidRDefault="009076A9" w:rsidP="00D84B15">
            <w:pPr>
              <w:widowControl w:val="0"/>
              <w:spacing w:before="60" w:after="60"/>
              <w:jc w:val="right"/>
            </w:pPr>
            <w:r w:rsidRPr="00FB47AA">
              <w:t xml:space="preserve">Sídlo: </w:t>
            </w:r>
          </w:p>
        </w:tc>
        <w:tc>
          <w:tcPr>
            <w:tcW w:w="5032" w:type="dxa"/>
            <w:shd w:val="clear" w:color="auto" w:fill="auto"/>
          </w:tcPr>
          <w:sdt>
            <w:sdtPr>
              <w:id w:val="397567698"/>
              <w:placeholder>
                <w:docPart w:val="BC3CCB0DC86A45CF9352803FEBBB8F94"/>
              </w:placeholder>
            </w:sdtPr>
            <w:sdtEndPr/>
            <w:sdtContent>
              <w:p w14:paraId="1868A673" w14:textId="65C707FF" w:rsidR="009076A9" w:rsidRPr="00FB47AA" w:rsidRDefault="00504551" w:rsidP="00D84B15">
                <w:pPr>
                  <w:widowControl w:val="0"/>
                  <w:spacing w:before="60" w:after="60"/>
                </w:pPr>
                <w:r>
                  <w:t>Pedagogická fakulta</w:t>
                </w:r>
              </w:p>
            </w:sdtContent>
          </w:sdt>
        </w:tc>
      </w:tr>
      <w:tr w:rsidR="009076A9" w:rsidRPr="00FB47AA" w14:paraId="698AA60D" w14:textId="77777777" w:rsidTr="00D84B15">
        <w:trPr>
          <w:trHeight w:val="287"/>
        </w:trPr>
        <w:tc>
          <w:tcPr>
            <w:tcW w:w="4432" w:type="dxa"/>
            <w:shd w:val="clear" w:color="auto" w:fill="auto"/>
          </w:tcPr>
          <w:p w14:paraId="305353D1" w14:textId="77777777" w:rsidR="009076A9" w:rsidRPr="00FB47AA" w:rsidRDefault="009076A9" w:rsidP="00D84B15">
            <w:pPr>
              <w:widowControl w:val="0"/>
              <w:spacing w:before="60" w:after="60"/>
              <w:jc w:val="right"/>
            </w:pPr>
            <w:r w:rsidRPr="00FB47AA">
              <w:t>IČ:</w:t>
            </w:r>
          </w:p>
        </w:tc>
        <w:tc>
          <w:tcPr>
            <w:tcW w:w="5032" w:type="dxa"/>
            <w:shd w:val="clear" w:color="auto" w:fill="auto"/>
          </w:tcPr>
          <w:p w14:paraId="07C34715" w14:textId="77777777" w:rsidR="009076A9" w:rsidRPr="00FB47AA" w:rsidRDefault="009076A9" w:rsidP="00D84B15">
            <w:pPr>
              <w:widowControl w:val="0"/>
              <w:spacing w:before="60" w:after="60"/>
            </w:pPr>
            <w:r w:rsidRPr="00FB47AA">
              <w:t>00216224</w:t>
            </w:r>
          </w:p>
        </w:tc>
      </w:tr>
      <w:tr w:rsidR="00E65D82" w:rsidRPr="00FB47AA" w14:paraId="50639F7F" w14:textId="77777777" w:rsidTr="00D84B15">
        <w:trPr>
          <w:trHeight w:val="287"/>
        </w:trPr>
        <w:tc>
          <w:tcPr>
            <w:tcW w:w="4432" w:type="dxa"/>
            <w:shd w:val="clear" w:color="auto" w:fill="auto"/>
          </w:tcPr>
          <w:p w14:paraId="78702916" w14:textId="24BCF056" w:rsidR="00E65D82" w:rsidRPr="00FB47AA" w:rsidRDefault="00504551" w:rsidP="00D84B15">
            <w:pPr>
              <w:widowControl w:val="0"/>
              <w:spacing w:before="60" w:after="60"/>
              <w:jc w:val="right"/>
            </w:pPr>
            <w:r>
              <w:t>Pracoviště</w:t>
            </w:r>
            <w:r w:rsidR="00E65D82">
              <w:t>:</w:t>
            </w:r>
          </w:p>
        </w:tc>
        <w:sdt>
          <w:sdtPr>
            <w:id w:val="-355281916"/>
            <w:placeholder>
              <w:docPart w:val="77AF1560BF414EBD87AF05F3E0291C73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01E52FB3" w14:textId="612E7205" w:rsidR="00E65D82" w:rsidRPr="00FB47AA" w:rsidRDefault="00E65D82" w:rsidP="00D84B15">
                <w:pPr>
                  <w:widowControl w:val="0"/>
                  <w:spacing w:before="60" w:after="60"/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</w:t>
                </w:r>
              </w:p>
            </w:tc>
          </w:sdtContent>
        </w:sdt>
      </w:tr>
      <w:tr w:rsidR="00E65D82" w:rsidRPr="00FB47AA" w14:paraId="0BF1117D" w14:textId="77777777" w:rsidTr="00D84B15">
        <w:trPr>
          <w:trHeight w:val="287"/>
        </w:trPr>
        <w:tc>
          <w:tcPr>
            <w:tcW w:w="4432" w:type="dxa"/>
            <w:shd w:val="clear" w:color="auto" w:fill="auto"/>
          </w:tcPr>
          <w:p w14:paraId="469FD1C1" w14:textId="4EF47999" w:rsidR="00E65D82" w:rsidRDefault="00446A41" w:rsidP="00D84B15">
            <w:pPr>
              <w:widowControl w:val="0"/>
              <w:spacing w:before="60" w:after="60"/>
              <w:jc w:val="right"/>
            </w:pPr>
            <w:r>
              <w:t>Odpovědná osoba</w:t>
            </w:r>
            <w:r w:rsidR="00E65D82">
              <w:t>:</w:t>
            </w:r>
          </w:p>
        </w:tc>
        <w:sdt>
          <w:sdtPr>
            <w:id w:val="-781339362"/>
            <w:placeholder>
              <w:docPart w:val="486599259E0844F3BB8A3114FC22287F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7C3EAFF4" w14:textId="4A648F83" w:rsidR="00E65D82" w:rsidRPr="00FB47AA" w:rsidRDefault="00E65D82" w:rsidP="00D84B15">
                <w:pPr>
                  <w:widowControl w:val="0"/>
                  <w:spacing w:before="60" w:after="60"/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</w:t>
                </w:r>
              </w:p>
            </w:tc>
          </w:sdtContent>
        </w:sdt>
      </w:tr>
    </w:tbl>
    <w:p w14:paraId="76F6BCE8" w14:textId="77777777" w:rsidR="009076A9" w:rsidRDefault="009076A9" w:rsidP="0076192D">
      <w:pPr>
        <w:rPr>
          <w:b/>
          <w:sz w:val="28"/>
          <w:szCs w:val="32"/>
        </w:rPr>
      </w:pPr>
    </w:p>
    <w:p w14:paraId="631ACCC2" w14:textId="43F9A2C9" w:rsidR="0076192D" w:rsidRDefault="0076192D" w:rsidP="0076192D">
      <w:pPr>
        <w:rPr>
          <w:b/>
          <w:sz w:val="28"/>
          <w:szCs w:val="32"/>
          <w:lang w:eastAsia="cs-CZ"/>
        </w:rPr>
      </w:pPr>
      <w:r w:rsidRPr="0076192D">
        <w:rPr>
          <w:b/>
          <w:sz w:val="28"/>
          <w:szCs w:val="32"/>
          <w:lang w:eastAsia="cs-CZ"/>
        </w:rPr>
        <w:t>Způsob provedení průzkumu trhu:</w:t>
      </w:r>
    </w:p>
    <w:p w14:paraId="28434A0A" w14:textId="344323D4" w:rsidR="009076A9" w:rsidRDefault="00E521DB" w:rsidP="009076A9">
      <w:sdt>
        <w:sdtPr>
          <w:id w:val="-1759053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64D">
            <w:rPr>
              <w:rFonts w:ascii="MS Gothic" w:eastAsia="MS Gothic" w:hAnsi="MS Gothic" w:hint="eastAsia"/>
            </w:rPr>
            <w:t>☐</w:t>
          </w:r>
        </w:sdtContent>
      </w:sdt>
      <w:r w:rsidR="009076A9">
        <w:t xml:space="preserve"> oslovení dodavatelů emailem</w:t>
      </w:r>
    </w:p>
    <w:p w14:paraId="387C170F" w14:textId="657C1F1C" w:rsidR="009076A9" w:rsidRDefault="00E521DB" w:rsidP="009076A9">
      <w:sdt>
        <w:sdtPr>
          <w:id w:val="1935553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6A9">
            <w:rPr>
              <w:rFonts w:ascii="MS Gothic" w:eastAsia="MS Gothic" w:hAnsi="MS Gothic" w:hint="eastAsia"/>
            </w:rPr>
            <w:t>☐</w:t>
          </w:r>
        </w:sdtContent>
      </w:sdt>
      <w:r w:rsidR="009076A9">
        <w:t xml:space="preserve"> oslovení dodavatelů telefonicky</w:t>
      </w:r>
    </w:p>
    <w:p w14:paraId="65C26B7B" w14:textId="127A2EC2" w:rsidR="009076A9" w:rsidRDefault="00E521DB" w:rsidP="009076A9">
      <w:sdt>
        <w:sdtPr>
          <w:id w:val="1054274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6A9">
            <w:rPr>
              <w:rFonts w:ascii="MS Gothic" w:eastAsia="MS Gothic" w:hAnsi="MS Gothic" w:hint="eastAsia"/>
            </w:rPr>
            <w:t>☐</w:t>
          </w:r>
        </w:sdtContent>
      </w:sdt>
      <w:r w:rsidR="009076A9">
        <w:t xml:space="preserve"> porovnáním nabídek na internetu</w:t>
      </w:r>
    </w:p>
    <w:p w14:paraId="0B8D6CFC" w14:textId="7BE21AF0" w:rsidR="009076A9" w:rsidRDefault="00E521DB" w:rsidP="009076A9">
      <w:sdt>
        <w:sdtPr>
          <w:id w:val="1783457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D82">
            <w:rPr>
              <w:rFonts w:ascii="MS Gothic" w:eastAsia="MS Gothic" w:hAnsi="MS Gothic" w:hint="eastAsia"/>
            </w:rPr>
            <w:t>☐</w:t>
          </w:r>
        </w:sdtContent>
      </w:sdt>
      <w:r w:rsidR="009076A9">
        <w:t>oslovení dodavatelů výzvou přes e-</w:t>
      </w:r>
      <w:proofErr w:type="spellStart"/>
      <w:r w:rsidR="009076A9">
        <w:t>zak</w:t>
      </w:r>
      <w:proofErr w:type="spellEnd"/>
      <w:r w:rsidR="009076A9">
        <w:t xml:space="preserve">: </w:t>
      </w:r>
      <w:sdt>
        <w:sdtPr>
          <w:id w:val="-1185669636"/>
          <w:placeholder>
            <w:docPart w:val="09E7EF42AAB245A5BE41A4455A5DA175"/>
          </w:placeholder>
          <w:showingPlcHdr/>
        </w:sdtPr>
        <w:sdtEndPr/>
        <w:sdtContent>
          <w:r w:rsidR="000C1742">
            <w:rPr>
              <w:rStyle w:val="Zstupntext"/>
              <w:highlight w:val="yellow"/>
            </w:rPr>
            <w:t>V</w:t>
          </w:r>
          <w:r w:rsidR="009076A9" w:rsidRPr="00446A41">
            <w:rPr>
              <w:rStyle w:val="Zstupntext"/>
              <w:highlight w:val="yellow"/>
            </w:rPr>
            <w:t>epište odůvodnění</w:t>
          </w:r>
        </w:sdtContent>
      </w:sdt>
    </w:p>
    <w:p w14:paraId="3F7C9707" w14:textId="705B080B" w:rsidR="0076192D" w:rsidRDefault="00E521DB" w:rsidP="009076A9">
      <w:pPr>
        <w:spacing w:before="240"/>
      </w:pPr>
      <w:sdt>
        <w:sdtPr>
          <w:id w:val="1857608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D82">
            <w:rPr>
              <w:rFonts w:ascii="MS Gothic" w:eastAsia="MS Gothic" w:hAnsi="MS Gothic" w:hint="eastAsia"/>
            </w:rPr>
            <w:t>☐</w:t>
          </w:r>
        </w:sdtContent>
      </w:sdt>
      <w:r w:rsidR="009076A9">
        <w:t xml:space="preserve"> jiné:</w:t>
      </w:r>
      <w:r w:rsidR="009076A9" w:rsidRPr="009076A9">
        <w:t xml:space="preserve"> </w:t>
      </w:r>
      <w:sdt>
        <w:sdtPr>
          <w:id w:val="-1511364260"/>
          <w:placeholder>
            <w:docPart w:val="9EC2345EF1DE4100B873D3B88C05BAD0"/>
          </w:placeholder>
        </w:sdtPr>
        <w:sdtEndPr/>
        <w:sdtContent>
          <w:sdt>
            <w:sdtPr>
              <w:id w:val="166525617"/>
              <w:placeholder>
                <w:docPart w:val="BFA8C38E724249BE80A5D61D36D100D4"/>
              </w:placeholder>
              <w:showingPlcHdr/>
            </w:sdtPr>
            <w:sdtEndPr/>
            <w:sdtContent>
              <w:r w:rsidR="00E65D82" w:rsidRPr="00302C1E">
                <w:rPr>
                  <w:color w:val="808080"/>
                  <w:shd w:val="clear" w:color="auto" w:fill="FFFF00"/>
                </w:rPr>
                <w:t>Vepište</w:t>
              </w:r>
            </w:sdtContent>
          </w:sdt>
        </w:sdtContent>
      </w:sdt>
    </w:p>
    <w:p w14:paraId="7722E1EC" w14:textId="4FBCBF34" w:rsidR="009076A9" w:rsidRDefault="009076A9" w:rsidP="00357362">
      <w:pPr>
        <w:spacing w:before="240"/>
      </w:pPr>
    </w:p>
    <w:p w14:paraId="2F7ADBD1" w14:textId="7CACA1BC" w:rsidR="00383ED5" w:rsidRDefault="009076A9" w:rsidP="00357362">
      <w:pPr>
        <w:spacing w:before="240"/>
        <w:rPr>
          <w:b/>
          <w:sz w:val="28"/>
          <w:szCs w:val="32"/>
          <w:lang w:eastAsia="cs-CZ"/>
        </w:rPr>
      </w:pPr>
      <w:r>
        <w:rPr>
          <w:b/>
          <w:sz w:val="28"/>
          <w:szCs w:val="32"/>
          <w:lang w:eastAsia="cs-CZ"/>
        </w:rPr>
        <w:t>Informace zjištěné průzkumem trhu:</w:t>
      </w:r>
    </w:p>
    <w:tbl>
      <w:tblPr>
        <w:tblW w:w="7756" w:type="dxa"/>
        <w:tblInd w:w="4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15"/>
        <w:gridCol w:w="1396"/>
        <w:gridCol w:w="1537"/>
        <w:gridCol w:w="1508"/>
      </w:tblGrid>
      <w:tr w:rsidR="00A6673A" w14:paraId="1DB881F1" w14:textId="4C8F7101" w:rsidTr="00A6673A">
        <w:tc>
          <w:tcPr>
            <w:tcW w:w="33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2E7E52" w14:textId="77777777" w:rsidR="00A6673A" w:rsidRPr="00A57282" w:rsidRDefault="00A6673A" w:rsidP="00190B38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Identifikační údaje účastníka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FB0EEDF" w14:textId="354007F4" w:rsidR="00A6673A" w:rsidRPr="00A57282" w:rsidRDefault="00A6673A" w:rsidP="00190B38">
            <w:pPr>
              <w:spacing w:before="60" w:after="60"/>
              <w:jc w:val="left"/>
            </w:pPr>
            <w:r>
              <w:rPr>
                <w:b/>
              </w:rPr>
              <w:t>Cena</w:t>
            </w:r>
          </w:p>
        </w:tc>
        <w:tc>
          <w:tcPr>
            <w:tcW w:w="1537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14:paraId="599F6208" w14:textId="77777777" w:rsidR="00A6673A" w:rsidRDefault="00A6673A" w:rsidP="00190B38">
            <w:pPr>
              <w:spacing w:before="60" w:after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Jiné hodnoty:</w:t>
            </w:r>
          </w:p>
          <w:p w14:paraId="1F97CDA2" w14:textId="36414E63" w:rsidR="00A6673A" w:rsidRDefault="00E521DB" w:rsidP="00190B38">
            <w:pPr>
              <w:spacing w:before="60" w:after="60"/>
              <w:jc w:val="left"/>
              <w:rPr>
                <w:b/>
              </w:rPr>
            </w:pPr>
            <w:sdt>
              <w:sdtPr>
                <w:id w:val="734129354"/>
                <w:placeholder>
                  <w:docPart w:val="69521CD90AA84DD6A92696CD43B6F545"/>
                </w:placeholder>
                <w:showingPlcHdr/>
              </w:sdtPr>
              <w:sdtEndPr/>
              <w:sdtContent>
                <w:r w:rsidR="00A6673A" w:rsidRPr="00302C1E">
                  <w:rPr>
                    <w:color w:val="808080"/>
                    <w:shd w:val="clear" w:color="auto" w:fill="FFFF00"/>
                  </w:rPr>
                  <w:t>Vepište</w:t>
                </w:r>
              </w:sdtContent>
            </w:sdt>
          </w:p>
        </w:tc>
        <w:tc>
          <w:tcPr>
            <w:tcW w:w="1508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14:paraId="35EF2422" w14:textId="20447550" w:rsidR="00A6673A" w:rsidRDefault="00A6673A" w:rsidP="00190B38">
            <w:pPr>
              <w:spacing w:before="60" w:after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Výsledné pořadí dodavatelů</w:t>
            </w:r>
          </w:p>
        </w:tc>
      </w:tr>
      <w:tr w:rsidR="00A6673A" w14:paraId="32CD6087" w14:textId="3249EDFD" w:rsidTr="00A6673A">
        <w:sdt>
          <w:sdtPr>
            <w:id w:val="-584455457"/>
            <w:placeholder>
              <w:docPart w:val="41D2BFF5C21A4B0CAFF2468FD50CB188"/>
            </w:placeholder>
          </w:sdtPr>
          <w:sdtEndPr/>
          <w:sdtContent>
            <w:tc>
              <w:tcPr>
                <w:tcW w:w="331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  <w:hideMark/>
              </w:tcPr>
              <w:p w14:paraId="081AC683" w14:textId="77777777" w:rsidR="00A6673A" w:rsidRPr="00A57282" w:rsidRDefault="00A6673A" w:rsidP="00190B38">
                <w:pPr>
                  <w:spacing w:before="60" w:after="60"/>
                  <w:jc w:val="left"/>
                </w:pPr>
                <w:r w:rsidRPr="00A57282">
                  <w:rPr>
                    <w:rFonts w:eastAsia="Calibri"/>
                    <w:color w:val="808080"/>
                  </w:rPr>
                  <w:t>Obchodní firma/název/jméno, sídlo, IČ</w:t>
                </w:r>
              </w:p>
            </w:tc>
          </w:sdtContent>
        </w:sdt>
        <w:sdt>
          <w:sdtPr>
            <w:rPr>
              <w14:numForm w14:val="lining"/>
              <w14:numSpacing w14:val="proportional"/>
            </w:rPr>
            <w:id w:val="-813480714"/>
            <w:placeholder>
              <w:docPart w:val="43CDA7BBA8BD48ABA4E1D2DFD8866E30"/>
            </w:placeholder>
            <w:showingPlcHdr/>
          </w:sdtPr>
          <w:sdtEndPr/>
          <w:sdtContent>
            <w:tc>
              <w:tcPr>
                <w:tcW w:w="139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2" w:space="0" w:color="auto"/>
                </w:tcBorders>
                <w:vAlign w:val="center"/>
                <w:hideMark/>
              </w:tcPr>
              <w:p w14:paraId="063E33C9" w14:textId="77777777" w:rsidR="00A6673A" w:rsidRPr="00A57282" w:rsidRDefault="00A6673A" w:rsidP="00190B38">
                <w:pPr>
                  <w:spacing w:before="60" w:after="60"/>
                  <w:jc w:val="left"/>
                </w:pPr>
                <w:r w:rsidRPr="00A57282">
                  <w:rPr>
                    <w:rFonts w:eastAsia="Calibri"/>
                    <w:color w:val="808080"/>
                  </w:rPr>
                  <w:t>hodnota</w:t>
                </w:r>
              </w:p>
            </w:tc>
          </w:sdtContent>
        </w:sdt>
        <w:sdt>
          <w:sdtPr>
            <w:rPr>
              <w14:numForm w14:val="lining"/>
              <w14:numSpacing w14:val="proportional"/>
            </w:rPr>
            <w:id w:val="-1343242345"/>
            <w:placeholder>
              <w:docPart w:val="1B67F47213C94C30A25BAE72886C6F5E"/>
            </w:placeholder>
            <w:showingPlcHdr/>
          </w:sdtPr>
          <w:sdtEndPr/>
          <w:sdtContent>
            <w:tc>
              <w:tcPr>
                <w:tcW w:w="1537" w:type="dxa"/>
                <w:tcBorders>
                  <w:top w:val="single" w:sz="6" w:space="0" w:color="auto"/>
                  <w:left w:val="single" w:sz="2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1B554F3C" w14:textId="77777777" w:rsidR="00A6673A" w:rsidRDefault="00A6673A" w:rsidP="00190B38">
                <w:pPr>
                  <w:spacing w:before="60" w:after="60"/>
                  <w:jc w:val="left"/>
                  <w:rPr>
                    <w14:numForm w14:val="lining"/>
                    <w14:numSpacing w14:val="proportional"/>
                  </w:rPr>
                </w:pPr>
                <w:r w:rsidRPr="00A57282">
                  <w:rPr>
                    <w:rFonts w:eastAsia="Calibri"/>
                    <w:color w:val="808080"/>
                  </w:rPr>
                  <w:t>hodnota</w:t>
                </w:r>
              </w:p>
            </w:tc>
          </w:sdtContent>
        </w:sdt>
        <w:tc>
          <w:tcPr>
            <w:tcW w:w="15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14:paraId="593BE13E" w14:textId="77777777" w:rsidR="00A6673A" w:rsidRDefault="00A6673A" w:rsidP="00190B38">
            <w:pPr>
              <w:spacing w:before="60" w:after="60"/>
              <w:jc w:val="left"/>
              <w:rPr>
                <w14:numForm w14:val="lining"/>
                <w14:numSpacing w14:val="proportional"/>
              </w:rPr>
            </w:pPr>
          </w:p>
        </w:tc>
      </w:tr>
      <w:tr w:rsidR="00A6673A" w14:paraId="04C02BFE" w14:textId="693CFBA9" w:rsidTr="00A6673A">
        <w:sdt>
          <w:sdtPr>
            <w:id w:val="-342251960"/>
            <w:placeholder>
              <w:docPart w:val="FD2A748FD1FB4B6088FFD7441D5CD4AF"/>
            </w:placeholder>
            <w:showingPlcHdr/>
          </w:sdtPr>
          <w:sdtEndPr/>
          <w:sdtContent>
            <w:tc>
              <w:tcPr>
                <w:tcW w:w="331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  <w:hideMark/>
              </w:tcPr>
              <w:p w14:paraId="0099474E" w14:textId="77777777" w:rsidR="00A6673A" w:rsidRPr="00A57282" w:rsidRDefault="00A6673A" w:rsidP="00190B38">
                <w:pPr>
                  <w:spacing w:before="60" w:after="60"/>
                  <w:jc w:val="left"/>
                </w:pPr>
                <w:r w:rsidRPr="00A57282">
                  <w:rPr>
                    <w:rFonts w:eastAsia="Calibri"/>
                    <w:color w:val="808080"/>
                  </w:rPr>
                  <w:t>Obchodní firma/název/jméno, sídlo, IČ</w:t>
                </w:r>
              </w:p>
            </w:tc>
          </w:sdtContent>
        </w:sdt>
        <w:sdt>
          <w:sdtPr>
            <w:id w:val="2048795664"/>
            <w:placeholder>
              <w:docPart w:val="93D2FE22C28846E2AED50FD51566CD8C"/>
            </w:placeholder>
            <w:showingPlcHdr/>
          </w:sdtPr>
          <w:sdtEndPr/>
          <w:sdtContent>
            <w:tc>
              <w:tcPr>
                <w:tcW w:w="139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2" w:space="0" w:color="auto"/>
                </w:tcBorders>
                <w:vAlign w:val="center"/>
                <w:hideMark/>
              </w:tcPr>
              <w:p w14:paraId="135136D5" w14:textId="77777777" w:rsidR="00A6673A" w:rsidRPr="00A57282" w:rsidRDefault="00A6673A" w:rsidP="00190B38">
                <w:pPr>
                  <w:spacing w:before="60" w:after="60"/>
                  <w:jc w:val="left"/>
                </w:pPr>
                <w:r w:rsidRPr="00A57282">
                  <w:rPr>
                    <w:rFonts w:eastAsia="Calibri"/>
                    <w:color w:val="808080"/>
                  </w:rPr>
                  <w:t>hodnota</w:t>
                </w:r>
              </w:p>
            </w:tc>
          </w:sdtContent>
        </w:sdt>
        <w:sdt>
          <w:sdtPr>
            <w:rPr>
              <w14:numForm w14:val="lining"/>
              <w14:numSpacing w14:val="proportional"/>
            </w:rPr>
            <w:id w:val="-1919546859"/>
            <w:placeholder>
              <w:docPart w:val="12C75CF927014B5A8108C4AD2D4B50A7"/>
            </w:placeholder>
            <w:showingPlcHdr/>
          </w:sdtPr>
          <w:sdtEndPr/>
          <w:sdtContent>
            <w:tc>
              <w:tcPr>
                <w:tcW w:w="1537" w:type="dxa"/>
                <w:tcBorders>
                  <w:top w:val="single" w:sz="6" w:space="0" w:color="auto"/>
                  <w:left w:val="single" w:sz="2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2DB14566" w14:textId="77777777" w:rsidR="00A6673A" w:rsidRDefault="00A6673A" w:rsidP="00190B38">
                <w:pPr>
                  <w:spacing w:before="60" w:after="60"/>
                  <w:jc w:val="left"/>
                </w:pPr>
                <w:r w:rsidRPr="00A57282">
                  <w:rPr>
                    <w:rFonts w:eastAsia="Calibri"/>
                    <w:color w:val="808080"/>
                  </w:rPr>
                  <w:t>hodnota</w:t>
                </w:r>
              </w:p>
            </w:tc>
          </w:sdtContent>
        </w:sdt>
        <w:tc>
          <w:tcPr>
            <w:tcW w:w="15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14:paraId="638F7110" w14:textId="77777777" w:rsidR="00A6673A" w:rsidRDefault="00A6673A" w:rsidP="00190B38">
            <w:pPr>
              <w:spacing w:before="60" w:after="60"/>
              <w:jc w:val="left"/>
              <w:rPr>
                <w14:numForm w14:val="lining"/>
                <w14:numSpacing w14:val="proportional"/>
              </w:rPr>
            </w:pPr>
          </w:p>
        </w:tc>
      </w:tr>
      <w:tr w:rsidR="00A6673A" w14:paraId="46C66482" w14:textId="10F15785" w:rsidTr="00A6673A">
        <w:sdt>
          <w:sdtPr>
            <w:id w:val="-736938189"/>
            <w:placeholder>
              <w:docPart w:val="C107AD10D3D64FA69760D9E287E75864"/>
            </w:placeholder>
            <w:showingPlcHdr/>
          </w:sdtPr>
          <w:sdtEndPr/>
          <w:sdtContent>
            <w:tc>
              <w:tcPr>
                <w:tcW w:w="331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  <w:hideMark/>
              </w:tcPr>
              <w:p w14:paraId="35E3B936" w14:textId="77777777" w:rsidR="00A6673A" w:rsidRPr="00A57282" w:rsidRDefault="00A6673A" w:rsidP="00190B38">
                <w:pPr>
                  <w:spacing w:before="60" w:after="60"/>
                  <w:jc w:val="left"/>
                </w:pPr>
                <w:r w:rsidRPr="00A57282">
                  <w:rPr>
                    <w:rFonts w:eastAsia="Calibri"/>
                    <w:color w:val="808080"/>
                  </w:rPr>
                  <w:t>Obchodní firma/název/jméno, sídlo, IČ</w:t>
                </w:r>
              </w:p>
            </w:tc>
          </w:sdtContent>
        </w:sdt>
        <w:sdt>
          <w:sdtPr>
            <w:id w:val="-29650944"/>
            <w:placeholder>
              <w:docPart w:val="E4D31D74C15E40B6BADF874BA7B14D0F"/>
            </w:placeholder>
            <w:showingPlcHdr/>
          </w:sdtPr>
          <w:sdtEndPr/>
          <w:sdtContent>
            <w:tc>
              <w:tcPr>
                <w:tcW w:w="139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2" w:space="0" w:color="auto"/>
                </w:tcBorders>
                <w:vAlign w:val="center"/>
                <w:hideMark/>
              </w:tcPr>
              <w:p w14:paraId="7C4519A4" w14:textId="77777777" w:rsidR="00A6673A" w:rsidRPr="00A57282" w:rsidRDefault="00A6673A" w:rsidP="00190B38">
                <w:pPr>
                  <w:spacing w:before="60" w:after="60"/>
                  <w:jc w:val="left"/>
                </w:pPr>
                <w:r w:rsidRPr="00A57282">
                  <w:rPr>
                    <w:rFonts w:eastAsia="Calibri"/>
                    <w:color w:val="808080"/>
                  </w:rPr>
                  <w:t>hodnota</w:t>
                </w:r>
              </w:p>
            </w:tc>
          </w:sdtContent>
        </w:sdt>
        <w:sdt>
          <w:sdtPr>
            <w:rPr>
              <w14:numForm w14:val="lining"/>
              <w14:numSpacing w14:val="proportional"/>
            </w:rPr>
            <w:id w:val="1941873394"/>
            <w:placeholder>
              <w:docPart w:val="10BA1A498C8C4C998E087C3A6751412B"/>
            </w:placeholder>
            <w:showingPlcHdr/>
          </w:sdtPr>
          <w:sdtEndPr/>
          <w:sdtContent>
            <w:tc>
              <w:tcPr>
                <w:tcW w:w="1537" w:type="dxa"/>
                <w:tcBorders>
                  <w:top w:val="single" w:sz="6" w:space="0" w:color="auto"/>
                  <w:left w:val="single" w:sz="2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01F59E4B" w14:textId="77777777" w:rsidR="00A6673A" w:rsidRDefault="00A6673A" w:rsidP="00190B38">
                <w:pPr>
                  <w:spacing w:before="60" w:after="60"/>
                  <w:jc w:val="left"/>
                </w:pPr>
                <w:r w:rsidRPr="00A57282">
                  <w:rPr>
                    <w:rFonts w:eastAsia="Calibri"/>
                    <w:color w:val="808080"/>
                  </w:rPr>
                  <w:t>hodnota</w:t>
                </w:r>
              </w:p>
            </w:tc>
          </w:sdtContent>
        </w:sdt>
        <w:tc>
          <w:tcPr>
            <w:tcW w:w="15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14:paraId="15B74197" w14:textId="77777777" w:rsidR="00A6673A" w:rsidRDefault="00A6673A" w:rsidP="00190B38">
            <w:pPr>
              <w:spacing w:before="60" w:after="60"/>
              <w:jc w:val="left"/>
              <w:rPr>
                <w14:numForm w14:val="lining"/>
                <w14:numSpacing w14:val="proportional"/>
              </w:rPr>
            </w:pPr>
          </w:p>
        </w:tc>
      </w:tr>
      <w:tr w:rsidR="00A6673A" w14:paraId="736C5F4E" w14:textId="325C0124" w:rsidTr="00A6673A">
        <w:sdt>
          <w:sdtPr>
            <w:id w:val="-1395186250"/>
            <w:placeholder>
              <w:docPart w:val="2456AC2746DD437E92145F15CCEE5B86"/>
            </w:placeholder>
            <w:showingPlcHdr/>
          </w:sdtPr>
          <w:sdtEndPr/>
          <w:sdtContent>
            <w:tc>
              <w:tcPr>
                <w:tcW w:w="3315" w:type="dxa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  <w:hideMark/>
              </w:tcPr>
              <w:p w14:paraId="69386C03" w14:textId="77777777" w:rsidR="00A6673A" w:rsidRPr="00A57282" w:rsidRDefault="00A6673A" w:rsidP="00190B38">
                <w:pPr>
                  <w:spacing w:before="60" w:after="60"/>
                  <w:jc w:val="left"/>
                </w:pPr>
                <w:r w:rsidRPr="00A57282">
                  <w:rPr>
                    <w:rFonts w:eastAsia="Calibri"/>
                    <w:color w:val="808080"/>
                  </w:rPr>
                  <w:t>Obchodní firma/název/jméno, sídlo, IČ</w:t>
                </w:r>
              </w:p>
            </w:tc>
          </w:sdtContent>
        </w:sdt>
        <w:sdt>
          <w:sdtPr>
            <w:id w:val="233834871"/>
            <w:placeholder>
              <w:docPart w:val="337F24C3B9EF439A8BA5E25675B096E4"/>
            </w:placeholder>
            <w:showingPlcHdr/>
          </w:sdtPr>
          <w:sdtEndPr/>
          <w:sdtContent>
            <w:tc>
              <w:tcPr>
                <w:tcW w:w="1396" w:type="dxa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2" w:space="0" w:color="auto"/>
                </w:tcBorders>
                <w:vAlign w:val="center"/>
                <w:hideMark/>
              </w:tcPr>
              <w:p w14:paraId="349492D2" w14:textId="77777777" w:rsidR="00A6673A" w:rsidRPr="00A57282" w:rsidRDefault="00A6673A" w:rsidP="00190B38">
                <w:pPr>
                  <w:spacing w:before="60" w:after="60"/>
                  <w:jc w:val="left"/>
                </w:pPr>
                <w:r w:rsidRPr="00A57282">
                  <w:rPr>
                    <w:rFonts w:eastAsia="Calibri"/>
                    <w:color w:val="808080"/>
                  </w:rPr>
                  <w:t>hodnota</w:t>
                </w:r>
              </w:p>
            </w:tc>
          </w:sdtContent>
        </w:sdt>
        <w:sdt>
          <w:sdtPr>
            <w:rPr>
              <w14:numForm w14:val="lining"/>
              <w14:numSpacing w14:val="proportional"/>
            </w:rPr>
            <w:id w:val="273063226"/>
            <w:placeholder>
              <w:docPart w:val="4C383ED389E54C439D1827479AC3ED46"/>
            </w:placeholder>
            <w:showingPlcHdr/>
          </w:sdtPr>
          <w:sdtEndPr/>
          <w:sdtContent>
            <w:tc>
              <w:tcPr>
                <w:tcW w:w="1537" w:type="dxa"/>
                <w:tcBorders>
                  <w:top w:val="single" w:sz="6" w:space="0" w:color="auto"/>
                  <w:left w:val="single" w:sz="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42D15310" w14:textId="77777777" w:rsidR="00A6673A" w:rsidRDefault="00A6673A" w:rsidP="00190B38">
                <w:pPr>
                  <w:spacing w:before="60" w:after="60"/>
                  <w:jc w:val="left"/>
                </w:pPr>
                <w:r w:rsidRPr="00A57282">
                  <w:rPr>
                    <w:rFonts w:eastAsia="Calibri"/>
                    <w:color w:val="808080"/>
                  </w:rPr>
                  <w:t>hodnota</w:t>
                </w:r>
              </w:p>
            </w:tc>
          </w:sdtContent>
        </w:sdt>
        <w:tc>
          <w:tcPr>
            <w:tcW w:w="1508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EA4A044" w14:textId="77777777" w:rsidR="00A6673A" w:rsidRDefault="00A6673A" w:rsidP="00190B38">
            <w:pPr>
              <w:spacing w:before="60" w:after="60"/>
              <w:jc w:val="left"/>
              <w:rPr>
                <w14:numForm w14:val="lining"/>
                <w14:numSpacing w14:val="proportional"/>
              </w:rPr>
            </w:pPr>
          </w:p>
        </w:tc>
      </w:tr>
    </w:tbl>
    <w:p w14:paraId="1CFC0FA7" w14:textId="77777777" w:rsidR="00504551" w:rsidRDefault="00504551" w:rsidP="00357362">
      <w:pPr>
        <w:spacing w:before="240"/>
        <w:rPr>
          <w:b/>
          <w:sz w:val="28"/>
          <w:szCs w:val="32"/>
          <w:lang w:eastAsia="cs-CZ"/>
        </w:rPr>
      </w:pPr>
    </w:p>
    <w:p w14:paraId="1C9FA7A2" w14:textId="77777777" w:rsidR="00504551" w:rsidRDefault="00504551" w:rsidP="00357362">
      <w:pPr>
        <w:spacing w:before="240"/>
        <w:rPr>
          <w:b/>
          <w:sz w:val="28"/>
          <w:szCs w:val="32"/>
          <w:lang w:eastAsia="cs-CZ"/>
        </w:rPr>
      </w:pPr>
    </w:p>
    <w:p w14:paraId="650A1C08" w14:textId="77777777" w:rsidR="00504551" w:rsidRDefault="00504551" w:rsidP="00357362">
      <w:pPr>
        <w:spacing w:before="240"/>
        <w:rPr>
          <w:b/>
          <w:sz w:val="28"/>
          <w:szCs w:val="32"/>
          <w:lang w:eastAsia="cs-CZ"/>
        </w:rPr>
      </w:pPr>
    </w:p>
    <w:p w14:paraId="36AD31C8" w14:textId="77777777" w:rsidR="00504551" w:rsidRDefault="00504551" w:rsidP="00357362">
      <w:pPr>
        <w:spacing w:before="240"/>
        <w:rPr>
          <w:b/>
          <w:sz w:val="28"/>
          <w:szCs w:val="32"/>
          <w:lang w:eastAsia="cs-CZ"/>
        </w:rPr>
      </w:pPr>
    </w:p>
    <w:p w14:paraId="07FCAE8D" w14:textId="4FE2463B" w:rsidR="0076192D" w:rsidRDefault="0076192D" w:rsidP="00357362">
      <w:pPr>
        <w:spacing w:before="240"/>
        <w:rPr>
          <w:szCs w:val="24"/>
          <w:lang w:eastAsia="cs-CZ"/>
        </w:rPr>
      </w:pPr>
      <w:r w:rsidRPr="0076192D">
        <w:rPr>
          <w:b/>
          <w:sz w:val="28"/>
          <w:szCs w:val="32"/>
          <w:lang w:eastAsia="cs-CZ"/>
        </w:rPr>
        <w:lastRenderedPageBreak/>
        <w:t>Uplatnění zásady sociálně odpovědného zadávání, environmentálně odpovědného zadávání a inovací</w:t>
      </w:r>
      <w:r>
        <w:rPr>
          <w:b/>
          <w:sz w:val="28"/>
          <w:szCs w:val="32"/>
          <w:lang w:eastAsia="cs-CZ"/>
        </w:rPr>
        <w:t xml:space="preserve">: </w:t>
      </w:r>
    </w:p>
    <w:p w14:paraId="0450CD40" w14:textId="236B34BA" w:rsidR="006642DE" w:rsidRDefault="000F1576" w:rsidP="006642DE">
      <w:pPr>
        <w:spacing w:before="240"/>
        <w:rPr>
          <w:szCs w:val="24"/>
          <w:lang w:eastAsia="cs-CZ"/>
        </w:rPr>
      </w:pPr>
      <w:r>
        <w:rPr>
          <w:szCs w:val="24"/>
          <w:lang w:eastAsia="cs-CZ"/>
        </w:rPr>
        <w:t>Vybraný dodavatel se zav</w:t>
      </w:r>
      <w:r w:rsidR="00472CAF">
        <w:rPr>
          <w:szCs w:val="24"/>
          <w:lang w:eastAsia="cs-CZ"/>
        </w:rPr>
        <w:t>ázal</w:t>
      </w:r>
      <w:r>
        <w:rPr>
          <w:szCs w:val="24"/>
          <w:lang w:eastAsia="cs-CZ"/>
        </w:rPr>
        <w:t xml:space="preserve"> </w:t>
      </w:r>
      <w:r w:rsidRPr="000F1576">
        <w:rPr>
          <w:szCs w:val="24"/>
          <w:lang w:eastAsia="cs-CZ"/>
        </w:rPr>
        <w:t xml:space="preserve">při plnění </w:t>
      </w:r>
      <w:r>
        <w:rPr>
          <w:szCs w:val="24"/>
          <w:lang w:eastAsia="cs-CZ"/>
        </w:rPr>
        <w:t>předmětu veřejné zakázky zajistit</w:t>
      </w:r>
      <w:r w:rsidRPr="000F1576">
        <w:rPr>
          <w:szCs w:val="24"/>
          <w:lang w:eastAsia="cs-CZ"/>
        </w:rPr>
        <w:t xml:space="preserve"> legální zaměstnávání, férové a důstojné pracovní podmínky, odpovídající úroveň bezpečnosti práce pro všechny osoby, které se budou na plnění předmětu veřejné zakázky podílet</w:t>
      </w:r>
      <w:r w:rsidR="00826CE1">
        <w:rPr>
          <w:szCs w:val="24"/>
          <w:lang w:eastAsia="cs-CZ"/>
        </w:rPr>
        <w:t xml:space="preserve">, snažit se minimalizovat dopad na životní prostředí, </w:t>
      </w:r>
      <w:r w:rsidR="004C3653">
        <w:rPr>
          <w:szCs w:val="24"/>
          <w:lang w:eastAsia="cs-CZ"/>
        </w:rPr>
        <w:t xml:space="preserve">respektovat udržitelnost či možnosti cirkulární ekonomiky </w:t>
      </w:r>
      <w:r w:rsidR="00826CE1">
        <w:rPr>
          <w:szCs w:val="24"/>
          <w:lang w:eastAsia="cs-CZ"/>
        </w:rPr>
        <w:t xml:space="preserve">a pokud je to možné a vhodné </w:t>
      </w:r>
      <w:r w:rsidR="00826CE1">
        <w:rPr>
          <w:color w:val="000000"/>
        </w:rPr>
        <w:t>implementovat nové nebo značně zlepšené produkty, služby nebo postupy související s předmětem veřejné zakázky</w:t>
      </w:r>
      <w:r w:rsidRPr="000F1576">
        <w:rPr>
          <w:szCs w:val="24"/>
          <w:lang w:eastAsia="cs-CZ"/>
        </w:rPr>
        <w:t xml:space="preserve"> a případně </w:t>
      </w:r>
      <w:r w:rsidR="00826CE1">
        <w:rPr>
          <w:szCs w:val="24"/>
          <w:lang w:eastAsia="cs-CZ"/>
        </w:rPr>
        <w:t xml:space="preserve">dodržovat </w:t>
      </w:r>
      <w:r w:rsidR="00B77E67">
        <w:rPr>
          <w:szCs w:val="24"/>
          <w:lang w:eastAsia="cs-CZ"/>
        </w:rPr>
        <w:t>další požadavky na sociální</w:t>
      </w:r>
      <w:r w:rsidRPr="000F1576">
        <w:rPr>
          <w:szCs w:val="24"/>
          <w:lang w:eastAsia="cs-CZ"/>
        </w:rPr>
        <w:t xml:space="preserve"> a environmentální odpovědnost</w:t>
      </w:r>
      <w:r w:rsidR="00472CAF">
        <w:rPr>
          <w:szCs w:val="24"/>
          <w:lang w:eastAsia="cs-CZ"/>
        </w:rPr>
        <w:t xml:space="preserve"> a inovace</w:t>
      </w:r>
      <w:r w:rsidRPr="000F1576">
        <w:rPr>
          <w:szCs w:val="24"/>
          <w:lang w:eastAsia="cs-CZ"/>
        </w:rPr>
        <w:t xml:space="preserve"> uvedené v obchodních</w:t>
      </w:r>
      <w:r w:rsidR="00826CE1">
        <w:rPr>
          <w:szCs w:val="24"/>
          <w:lang w:eastAsia="cs-CZ"/>
        </w:rPr>
        <w:t xml:space="preserve"> a jiných smluvních podmínkách.</w:t>
      </w:r>
      <w:r w:rsidR="001F677B">
        <w:rPr>
          <w:szCs w:val="24"/>
          <w:lang w:eastAsia="cs-CZ"/>
        </w:rPr>
        <w:t xml:space="preserve"> </w:t>
      </w:r>
      <w:r w:rsidR="006642DE">
        <w:rPr>
          <w:szCs w:val="24"/>
          <w:lang w:eastAsia="cs-CZ"/>
        </w:rPr>
        <w:t xml:space="preserve">Požadavek na výše uvedený závazek dodavatele stanovený v souladu s §6 odst. 4 ZZVZ, zadavatel odůvodňuje snahou naplnit cíle stanovené ve </w:t>
      </w:r>
      <w:r w:rsidR="006642DE" w:rsidRPr="00C63D8D">
        <w:rPr>
          <w:szCs w:val="24"/>
          <w:lang w:eastAsia="cs-CZ"/>
        </w:rPr>
        <w:t>Strategick</w:t>
      </w:r>
      <w:r w:rsidR="006642DE">
        <w:rPr>
          <w:szCs w:val="24"/>
          <w:lang w:eastAsia="cs-CZ"/>
        </w:rPr>
        <w:t>ém</w:t>
      </w:r>
      <w:r w:rsidR="006642DE" w:rsidRPr="00C63D8D">
        <w:rPr>
          <w:szCs w:val="24"/>
          <w:lang w:eastAsia="cs-CZ"/>
        </w:rPr>
        <w:t xml:space="preserve"> záměr</w:t>
      </w:r>
      <w:r w:rsidR="006642DE">
        <w:rPr>
          <w:szCs w:val="24"/>
          <w:lang w:eastAsia="cs-CZ"/>
        </w:rPr>
        <w:t>u</w:t>
      </w:r>
      <w:r w:rsidR="006642DE" w:rsidRPr="00C63D8D">
        <w:rPr>
          <w:szCs w:val="24"/>
          <w:lang w:eastAsia="cs-CZ"/>
        </w:rPr>
        <w:t xml:space="preserve"> Masarykovy univerzity na léta 2021-2028</w:t>
      </w:r>
      <w:r w:rsidR="006642DE">
        <w:rPr>
          <w:szCs w:val="24"/>
          <w:lang w:eastAsia="cs-CZ"/>
        </w:rPr>
        <w:t>.</w:t>
      </w:r>
    </w:p>
    <w:p w14:paraId="0A85464C" w14:textId="2831A136" w:rsidR="00D62CEF" w:rsidRDefault="001F677B" w:rsidP="00357362">
      <w:pPr>
        <w:spacing w:before="240"/>
        <w:rPr>
          <w:szCs w:val="24"/>
          <w:lang w:eastAsia="cs-CZ"/>
        </w:rPr>
      </w:pPr>
      <w:r>
        <w:rPr>
          <w:szCs w:val="24"/>
          <w:lang w:eastAsia="cs-CZ"/>
        </w:rPr>
        <w:t>…</w:t>
      </w:r>
    </w:p>
    <w:p w14:paraId="284EE294" w14:textId="1AB54529" w:rsidR="00383ED5" w:rsidRPr="0076192D" w:rsidRDefault="00383ED5" w:rsidP="00357362">
      <w:pPr>
        <w:spacing w:before="240"/>
        <w:rPr>
          <w:b/>
          <w:sz w:val="28"/>
          <w:szCs w:val="32"/>
          <w:lang w:eastAsia="cs-CZ"/>
        </w:rPr>
      </w:pPr>
      <w:r w:rsidRPr="00154EC1">
        <w:rPr>
          <w:b/>
          <w:sz w:val="28"/>
          <w:szCs w:val="32"/>
          <w:lang w:eastAsia="cs-CZ"/>
        </w:rPr>
        <w:t>Při pořízení předmětu veřejné zakázky byly dodrženy zásady transparentnosti a přiměřenosti, rovného zacházení a zákazu diskriminace.</w:t>
      </w:r>
    </w:p>
    <w:p w14:paraId="3139C56D" w14:textId="77777777" w:rsidR="0076192D" w:rsidRDefault="0076192D" w:rsidP="00357362">
      <w:pPr>
        <w:spacing w:before="240"/>
      </w:pPr>
    </w:p>
    <w:p w14:paraId="2A97107C" w14:textId="398C5A8D" w:rsidR="00157035" w:rsidRDefault="00157035" w:rsidP="00DD1133"/>
    <w:sectPr w:rsidR="00157035" w:rsidSect="00EE2E6A">
      <w:footerReference w:type="default" r:id="rId11"/>
      <w:headerReference w:type="first" r:id="rId12"/>
      <w:footerReference w:type="first" r:id="rId13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B45F8" w14:textId="77777777" w:rsidR="00E521DB" w:rsidRDefault="00E521DB" w:rsidP="00EE2E6A">
      <w:pPr>
        <w:spacing w:before="0" w:after="0"/>
      </w:pPr>
      <w:r>
        <w:separator/>
      </w:r>
    </w:p>
  </w:endnote>
  <w:endnote w:type="continuationSeparator" w:id="0">
    <w:p w14:paraId="5D0E377F" w14:textId="77777777" w:rsidR="00E521DB" w:rsidRDefault="00E521DB" w:rsidP="00EE2E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C7CD2" w14:textId="54235404" w:rsidR="00EE2E6A" w:rsidRPr="00C40633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152A6898" w14:textId="44DE8848" w:rsidR="00EE2E6A" w:rsidRPr="00EE2E6A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  <w:t xml:space="preserve">Strana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PAGE </w:instrText>
    </w:r>
    <w:r w:rsidRPr="00C40633">
      <w:rPr>
        <w:sz w:val="16"/>
        <w:szCs w:val="16"/>
      </w:rPr>
      <w:fldChar w:fldCharType="separate"/>
    </w:r>
    <w:r w:rsidR="00A6673A">
      <w:rPr>
        <w:noProof/>
        <w:sz w:val="16"/>
        <w:szCs w:val="16"/>
      </w:rPr>
      <w:t>2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 xml:space="preserve"> (celkem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NUMPAGES </w:instrText>
    </w:r>
    <w:r w:rsidRPr="00C40633">
      <w:rPr>
        <w:sz w:val="16"/>
        <w:szCs w:val="16"/>
      </w:rPr>
      <w:fldChar w:fldCharType="separate"/>
    </w:r>
    <w:r w:rsidR="00A6673A">
      <w:rPr>
        <w:noProof/>
        <w:sz w:val="16"/>
        <w:szCs w:val="16"/>
      </w:rPr>
      <w:t>2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778B5" w14:textId="2EFDFD62" w:rsidR="00EE2E6A" w:rsidRPr="00C40633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41FAE429" w14:textId="60090742" w:rsidR="00EE2E6A" w:rsidRPr="00EE2E6A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  <w:t xml:space="preserve">Strana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PAGE </w:instrText>
    </w:r>
    <w:r w:rsidRPr="00C40633">
      <w:rPr>
        <w:sz w:val="16"/>
        <w:szCs w:val="16"/>
      </w:rPr>
      <w:fldChar w:fldCharType="separate"/>
    </w:r>
    <w:r w:rsidR="00A6673A">
      <w:rPr>
        <w:noProof/>
        <w:sz w:val="16"/>
        <w:szCs w:val="16"/>
      </w:rPr>
      <w:t>1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 xml:space="preserve"> (celkem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NUMPAGES </w:instrText>
    </w:r>
    <w:r w:rsidRPr="00C40633">
      <w:rPr>
        <w:sz w:val="16"/>
        <w:szCs w:val="16"/>
      </w:rPr>
      <w:fldChar w:fldCharType="separate"/>
    </w:r>
    <w:r w:rsidR="00A6673A">
      <w:rPr>
        <w:noProof/>
        <w:sz w:val="16"/>
        <w:szCs w:val="16"/>
      </w:rPr>
      <w:t>2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03263" w14:textId="77777777" w:rsidR="00E521DB" w:rsidRDefault="00E521DB" w:rsidP="00EE2E6A">
      <w:pPr>
        <w:spacing w:before="0" w:after="0"/>
      </w:pPr>
      <w:r>
        <w:separator/>
      </w:r>
    </w:p>
  </w:footnote>
  <w:footnote w:type="continuationSeparator" w:id="0">
    <w:p w14:paraId="6C00F02F" w14:textId="77777777" w:rsidR="00E521DB" w:rsidRDefault="00E521DB" w:rsidP="00EE2E6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41D82" w14:textId="7AC94F89" w:rsidR="00EE2E6A" w:rsidRDefault="005C298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7FD3F65" wp14:editId="6E525006">
          <wp:simplePos x="0" y="0"/>
          <wp:positionH relativeFrom="column">
            <wp:posOffset>-323850</wp:posOffset>
          </wp:positionH>
          <wp:positionV relativeFrom="paragraph">
            <wp:posOffset>-153035</wp:posOffset>
          </wp:positionV>
          <wp:extent cx="1709648" cy="600075"/>
          <wp:effectExtent l="0" t="0" r="508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648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494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7C7140"/>
    <w:multiLevelType w:val="hybridMultilevel"/>
    <w:tmpl w:val="ECD08D2A"/>
    <w:lvl w:ilvl="0" w:tplc="0405000F">
      <w:start w:val="1"/>
      <w:numFmt w:val="decimal"/>
      <w:lvlText w:val="%1."/>
      <w:lvlJc w:val="left"/>
      <w:pPr>
        <w:ind w:left="1117" w:hanging="360"/>
      </w:pPr>
    </w:lvl>
    <w:lvl w:ilvl="1" w:tplc="04050019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 w15:restartNumberingAfterBreak="0">
    <w:nsid w:val="12AE4E79"/>
    <w:multiLevelType w:val="hybridMultilevel"/>
    <w:tmpl w:val="444C787C"/>
    <w:lvl w:ilvl="0" w:tplc="B08EA5F6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536AD"/>
    <w:multiLevelType w:val="hybridMultilevel"/>
    <w:tmpl w:val="A28C846C"/>
    <w:lvl w:ilvl="0" w:tplc="B71E6DFA">
      <w:start w:val="1"/>
      <w:numFmt w:val="decimal"/>
      <w:lvlText w:val="%1"/>
      <w:lvlJc w:val="left"/>
      <w:pPr>
        <w:ind w:left="720" w:hanging="360"/>
      </w:pPr>
      <w:rPr>
        <w:rFonts w:ascii="Arial Narrow" w:hAnsi="Arial Narrow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" w15:restartNumberingAfterBreak="0">
    <w:nsid w:val="27593B40"/>
    <w:multiLevelType w:val="hybridMultilevel"/>
    <w:tmpl w:val="27845336"/>
    <w:lvl w:ilvl="0" w:tplc="040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9CC80A02">
      <w:numFmt w:val="bullet"/>
      <w:lvlText w:val="-"/>
      <w:lvlJc w:val="left"/>
      <w:pPr>
        <w:ind w:left="1485" w:hanging="360"/>
      </w:pPr>
      <w:rPr>
        <w:rFonts w:ascii="Arial Narrow" w:eastAsia="Times New Roman" w:hAnsi="Arial Narrow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AD32899"/>
    <w:multiLevelType w:val="multilevel"/>
    <w:tmpl w:val="81B09E2C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xtpod2rove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pStyle w:val="Odrky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DF84A5B"/>
    <w:multiLevelType w:val="hybridMultilevel"/>
    <w:tmpl w:val="4DB8F222"/>
    <w:lvl w:ilvl="0" w:tplc="8416D8A8"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9" w15:restartNumberingAfterBreak="0">
    <w:nsid w:val="3D5102A6"/>
    <w:multiLevelType w:val="multilevel"/>
    <w:tmpl w:val="5CEADBDA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10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 w15:restartNumberingAfterBreak="0">
    <w:nsid w:val="4F3601CD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2" w15:restartNumberingAfterBreak="0">
    <w:nsid w:val="52DF0A57"/>
    <w:multiLevelType w:val="hybridMultilevel"/>
    <w:tmpl w:val="B0B81DF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3" w15:restartNumberingAfterBreak="0">
    <w:nsid w:val="61D622A3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4" w15:restartNumberingAfterBreak="0">
    <w:nsid w:val="68FD7B89"/>
    <w:multiLevelType w:val="hybridMultilevel"/>
    <w:tmpl w:val="37B0C9D4"/>
    <w:lvl w:ilvl="0" w:tplc="040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5" w15:restartNumberingAfterBreak="0">
    <w:nsid w:val="6CE54B39"/>
    <w:multiLevelType w:val="hybridMultilevel"/>
    <w:tmpl w:val="8B9C48FA"/>
    <w:lvl w:ilvl="0" w:tplc="04050017">
      <w:start w:val="1"/>
      <w:numFmt w:val="lowerLetter"/>
      <w:lvlText w:val="%1)"/>
      <w:lvlJc w:val="left"/>
      <w:pPr>
        <w:ind w:left="2484" w:hanging="360"/>
      </w:pPr>
      <w:rPr>
        <w:rFonts w:hint="default"/>
        <w:b w:val="0"/>
        <w:i w:val="0"/>
        <w:sz w:val="22"/>
        <w:szCs w:val="22"/>
      </w:rPr>
    </w:lvl>
    <w:lvl w:ilvl="1" w:tplc="259A07BC">
      <w:start w:val="1"/>
      <w:numFmt w:val="decimal"/>
      <w:lvlText w:val="%2)"/>
      <w:lvlJc w:val="left"/>
      <w:pPr>
        <w:ind w:left="3204" w:hanging="360"/>
      </w:pPr>
      <w:rPr>
        <w:rFonts w:cs="Times New Roman" w:hint="default"/>
        <w:b w:val="0"/>
      </w:rPr>
    </w:lvl>
    <w:lvl w:ilvl="2" w:tplc="57E09892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62945554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FF8E9B0C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6" w15:restartNumberingAfterBreak="0">
    <w:nsid w:val="708F75F5"/>
    <w:multiLevelType w:val="hybridMultilevel"/>
    <w:tmpl w:val="F5DE0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8072D7"/>
    <w:multiLevelType w:val="hybridMultilevel"/>
    <w:tmpl w:val="E7EA7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A11712"/>
    <w:multiLevelType w:val="hybridMultilevel"/>
    <w:tmpl w:val="872C1F34"/>
    <w:lvl w:ilvl="0" w:tplc="9B9A02A4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24C0430C">
      <w:start w:val="2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FE35D9"/>
    <w:multiLevelType w:val="hybridMultilevel"/>
    <w:tmpl w:val="EC46E25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4"/>
  </w:num>
  <w:num w:numId="12">
    <w:abstractNumId w:val="19"/>
  </w:num>
  <w:num w:numId="1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18"/>
  </w:num>
  <w:num w:numId="16">
    <w:abstractNumId w:val="12"/>
  </w:num>
  <w:num w:numId="17">
    <w:abstractNumId w:val="14"/>
  </w:num>
  <w:num w:numId="18">
    <w:abstractNumId w:val="6"/>
  </w:num>
  <w:num w:numId="19">
    <w:abstractNumId w:val="10"/>
  </w:num>
  <w:num w:numId="20">
    <w:abstractNumId w:val="7"/>
  </w:num>
  <w:num w:numId="21">
    <w:abstractNumId w:val="13"/>
  </w:num>
  <w:num w:numId="22">
    <w:abstractNumId w:val="6"/>
  </w:num>
  <w:num w:numId="23">
    <w:abstractNumId w:val="11"/>
  </w:num>
  <w:num w:numId="24">
    <w:abstractNumId w:val="16"/>
  </w:num>
  <w:num w:numId="25">
    <w:abstractNumId w:val="17"/>
  </w:num>
  <w:num w:numId="26">
    <w:abstractNumId w:val="5"/>
  </w:num>
  <w:num w:numId="27">
    <w:abstractNumId w:val="8"/>
  </w:num>
  <w:num w:numId="28">
    <w:abstractNumId w:val="2"/>
  </w:num>
  <w:num w:numId="29">
    <w:abstractNumId w:val="1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9E2"/>
    <w:rsid w:val="00024752"/>
    <w:rsid w:val="00064491"/>
    <w:rsid w:val="00065823"/>
    <w:rsid w:val="0009388D"/>
    <w:rsid w:val="000A63F1"/>
    <w:rsid w:val="000C1742"/>
    <w:rsid w:val="000E0BAA"/>
    <w:rsid w:val="000F1576"/>
    <w:rsid w:val="001221D0"/>
    <w:rsid w:val="00130B42"/>
    <w:rsid w:val="00134592"/>
    <w:rsid w:val="001364D4"/>
    <w:rsid w:val="00143E97"/>
    <w:rsid w:val="00154EC1"/>
    <w:rsid w:val="00157035"/>
    <w:rsid w:val="0016245B"/>
    <w:rsid w:val="00173FC8"/>
    <w:rsid w:val="001C1E8A"/>
    <w:rsid w:val="001E192D"/>
    <w:rsid w:val="001F3ADE"/>
    <w:rsid w:val="001F677B"/>
    <w:rsid w:val="00202CCF"/>
    <w:rsid w:val="002059E5"/>
    <w:rsid w:val="00255695"/>
    <w:rsid w:val="00280806"/>
    <w:rsid w:val="002A52F4"/>
    <w:rsid w:val="002B1FB5"/>
    <w:rsid w:val="002F0084"/>
    <w:rsid w:val="002F74B1"/>
    <w:rsid w:val="00313364"/>
    <w:rsid w:val="00357362"/>
    <w:rsid w:val="00361DE4"/>
    <w:rsid w:val="00383ED5"/>
    <w:rsid w:val="00385357"/>
    <w:rsid w:val="003D62DC"/>
    <w:rsid w:val="003F0348"/>
    <w:rsid w:val="003F424B"/>
    <w:rsid w:val="00403FDF"/>
    <w:rsid w:val="00413BBB"/>
    <w:rsid w:val="004269E2"/>
    <w:rsid w:val="00436EED"/>
    <w:rsid w:val="00446A41"/>
    <w:rsid w:val="00451AAA"/>
    <w:rsid w:val="00465733"/>
    <w:rsid w:val="00472CAF"/>
    <w:rsid w:val="004B2994"/>
    <w:rsid w:val="004B4351"/>
    <w:rsid w:val="004C3653"/>
    <w:rsid w:val="004C5335"/>
    <w:rsid w:val="004D2686"/>
    <w:rsid w:val="00504551"/>
    <w:rsid w:val="00586D9E"/>
    <w:rsid w:val="005C2590"/>
    <w:rsid w:val="005C2989"/>
    <w:rsid w:val="00610CD0"/>
    <w:rsid w:val="006406BB"/>
    <w:rsid w:val="006617F7"/>
    <w:rsid w:val="006642DE"/>
    <w:rsid w:val="006A66F7"/>
    <w:rsid w:val="006B0192"/>
    <w:rsid w:val="006B4084"/>
    <w:rsid w:val="006C4E41"/>
    <w:rsid w:val="00725AB5"/>
    <w:rsid w:val="007528F5"/>
    <w:rsid w:val="0075367C"/>
    <w:rsid w:val="00756CA4"/>
    <w:rsid w:val="0076192D"/>
    <w:rsid w:val="00762496"/>
    <w:rsid w:val="00762853"/>
    <w:rsid w:val="00762ED2"/>
    <w:rsid w:val="007A4AC5"/>
    <w:rsid w:val="007B15E2"/>
    <w:rsid w:val="007B224F"/>
    <w:rsid w:val="007C24C6"/>
    <w:rsid w:val="007C6239"/>
    <w:rsid w:val="007D7EAD"/>
    <w:rsid w:val="007E0686"/>
    <w:rsid w:val="00826CE1"/>
    <w:rsid w:val="00845EEE"/>
    <w:rsid w:val="008558A0"/>
    <w:rsid w:val="00856820"/>
    <w:rsid w:val="00876A4D"/>
    <w:rsid w:val="008923D8"/>
    <w:rsid w:val="0089490B"/>
    <w:rsid w:val="008B3675"/>
    <w:rsid w:val="008C0A3E"/>
    <w:rsid w:val="008C1880"/>
    <w:rsid w:val="008E664D"/>
    <w:rsid w:val="00902000"/>
    <w:rsid w:val="009076A9"/>
    <w:rsid w:val="00921BE7"/>
    <w:rsid w:val="009233F1"/>
    <w:rsid w:val="00936CB7"/>
    <w:rsid w:val="009C4118"/>
    <w:rsid w:val="009E6EBE"/>
    <w:rsid w:val="00A00AB1"/>
    <w:rsid w:val="00A2060D"/>
    <w:rsid w:val="00A30ABB"/>
    <w:rsid w:val="00A353DD"/>
    <w:rsid w:val="00A52535"/>
    <w:rsid w:val="00A6673A"/>
    <w:rsid w:val="00A73277"/>
    <w:rsid w:val="00A82122"/>
    <w:rsid w:val="00A855A8"/>
    <w:rsid w:val="00A95E4E"/>
    <w:rsid w:val="00AA4BB8"/>
    <w:rsid w:val="00AB4203"/>
    <w:rsid w:val="00AE0389"/>
    <w:rsid w:val="00AE11B4"/>
    <w:rsid w:val="00AF27BF"/>
    <w:rsid w:val="00B04318"/>
    <w:rsid w:val="00B66E31"/>
    <w:rsid w:val="00B77E67"/>
    <w:rsid w:val="00B82866"/>
    <w:rsid w:val="00BB3CC7"/>
    <w:rsid w:val="00BB4A05"/>
    <w:rsid w:val="00BB6AA9"/>
    <w:rsid w:val="00BE7E12"/>
    <w:rsid w:val="00C05F77"/>
    <w:rsid w:val="00C21669"/>
    <w:rsid w:val="00C42179"/>
    <w:rsid w:val="00C56159"/>
    <w:rsid w:val="00C63D8D"/>
    <w:rsid w:val="00C70572"/>
    <w:rsid w:val="00C71C46"/>
    <w:rsid w:val="00C76B88"/>
    <w:rsid w:val="00C77CD1"/>
    <w:rsid w:val="00C9385E"/>
    <w:rsid w:val="00C978A1"/>
    <w:rsid w:val="00CA0730"/>
    <w:rsid w:val="00CA44DE"/>
    <w:rsid w:val="00CA4C77"/>
    <w:rsid w:val="00CC1405"/>
    <w:rsid w:val="00CC3B2A"/>
    <w:rsid w:val="00D06313"/>
    <w:rsid w:val="00D2065F"/>
    <w:rsid w:val="00D31552"/>
    <w:rsid w:val="00D5434D"/>
    <w:rsid w:val="00D62CEF"/>
    <w:rsid w:val="00D863C3"/>
    <w:rsid w:val="00D96EE5"/>
    <w:rsid w:val="00DA4DF6"/>
    <w:rsid w:val="00DB57FB"/>
    <w:rsid w:val="00DC0F29"/>
    <w:rsid w:val="00DC14C0"/>
    <w:rsid w:val="00DD1133"/>
    <w:rsid w:val="00DE6F2E"/>
    <w:rsid w:val="00E521DB"/>
    <w:rsid w:val="00E65D82"/>
    <w:rsid w:val="00EE2E6A"/>
    <w:rsid w:val="00F06351"/>
    <w:rsid w:val="00F31950"/>
    <w:rsid w:val="00F504F3"/>
    <w:rsid w:val="00F643C6"/>
    <w:rsid w:val="00F850B6"/>
    <w:rsid w:val="00F8697E"/>
    <w:rsid w:val="00F956C2"/>
    <w:rsid w:val="00FF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E976D"/>
  <w15:chartTrackingRefBased/>
  <w15:docId w15:val="{3D8E3B03-AEF3-4479-8805-46B1A01D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0389"/>
    <w:pPr>
      <w:spacing w:before="120" w:after="120"/>
      <w:jc w:val="both"/>
    </w:pPr>
  </w:style>
  <w:style w:type="paragraph" w:styleId="Nadpis1">
    <w:name w:val="heading 1"/>
    <w:aliases w:val="Clanek1_ZD"/>
    <w:basedOn w:val="Normln"/>
    <w:next w:val="Normln"/>
    <w:link w:val="Nadpis1Char"/>
    <w:autoRedefine/>
    <w:qFormat/>
    <w:rsid w:val="008B3675"/>
    <w:pPr>
      <w:keepNext/>
      <w:numPr>
        <w:numId w:val="10"/>
      </w:numPr>
      <w:spacing w:before="360"/>
      <w:ind w:left="426" w:hanging="357"/>
      <w:jc w:val="left"/>
      <w:outlineLvl w:val="0"/>
    </w:pPr>
    <w:rPr>
      <w:rFonts w:eastAsia="Calibri"/>
      <w:b/>
      <w:bCs/>
      <w:caps/>
      <w:kern w:val="32"/>
      <w:sz w:val="28"/>
      <w:lang w:val="x-none" w:eastAsia="x-none"/>
    </w:rPr>
  </w:style>
  <w:style w:type="paragraph" w:styleId="Nadpis2">
    <w:name w:val="heading 2"/>
    <w:aliases w:val="Clanek2_ZD"/>
    <w:basedOn w:val="Nadpis1"/>
    <w:next w:val="Normln"/>
    <w:link w:val="Nadpis2Char"/>
    <w:uiPriority w:val="99"/>
    <w:qFormat/>
    <w:rsid w:val="00D863C3"/>
    <w:pPr>
      <w:framePr w:wrap="notBeside" w:hAnchor="text"/>
      <w:numPr>
        <w:ilvl w:val="1"/>
        <w:numId w:val="1"/>
      </w:numPr>
      <w:spacing w:before="240"/>
      <w:outlineLvl w:val="1"/>
    </w:pPr>
    <w:rPr>
      <w:rFonts w:ascii="Cambria" w:hAnsi="Cambria" w:cs="Cambria"/>
      <w:i/>
      <w:iCs/>
      <w:caps w:val="0"/>
      <w:kern w:val="0"/>
    </w:rPr>
  </w:style>
  <w:style w:type="paragraph" w:styleId="Nadpis3">
    <w:name w:val="heading 3"/>
    <w:aliases w:val="Clanek3_ZD"/>
    <w:basedOn w:val="Nadpis2"/>
    <w:next w:val="Normln"/>
    <w:link w:val="Nadpis3Char"/>
    <w:uiPriority w:val="99"/>
    <w:qFormat/>
    <w:rsid w:val="00D863C3"/>
    <w:pPr>
      <w:framePr w:wrap="notBeside"/>
      <w:tabs>
        <w:tab w:val="left" w:pos="567"/>
        <w:tab w:val="left" w:pos="851"/>
        <w:tab w:val="left" w:pos="1134"/>
        <w:tab w:val="left" w:pos="2520"/>
      </w:tabs>
      <w:outlineLvl w:val="2"/>
    </w:pPr>
    <w:rPr>
      <w:i w:val="0"/>
      <w:iCs w:val="0"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D863C3"/>
    <w:pPr>
      <w:keepNext w:val="0"/>
      <w:framePr w:wrap="notBeside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hAnsi="Calibri" w:cs="Calibri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link w:val="Nadpis1"/>
    <w:rsid w:val="008B3675"/>
    <w:rPr>
      <w:rFonts w:eastAsia="Calibri"/>
      <w:b/>
      <w:bCs/>
      <w:caps/>
      <w:kern w:val="32"/>
      <w:sz w:val="28"/>
      <w:lang w:val="x-none" w:eastAsia="x-none"/>
    </w:rPr>
  </w:style>
  <w:style w:type="character" w:customStyle="1" w:styleId="Nadpis2Char">
    <w:name w:val="Nadpis 2 Char"/>
    <w:aliases w:val="Clanek2_ZD Char"/>
    <w:basedOn w:val="Standardnpsmoodstavce"/>
    <w:link w:val="Nadpis2"/>
    <w:uiPriority w:val="99"/>
    <w:rsid w:val="00D863C3"/>
    <w:rPr>
      <w:rFonts w:ascii="Cambria" w:eastAsia="Calibri" w:hAnsi="Cambria" w:cs="Cambria"/>
      <w:b/>
      <w:bCs/>
      <w:i/>
      <w:iCs/>
      <w:sz w:val="28"/>
      <w:lang w:val="x-none" w:eastAsia="x-none"/>
    </w:rPr>
  </w:style>
  <w:style w:type="character" w:customStyle="1" w:styleId="Nadpis3Char">
    <w:name w:val="Nadpis 3 Char"/>
    <w:aliases w:val="Clanek3_ZD Char"/>
    <w:basedOn w:val="Standardnpsmoodstavce"/>
    <w:link w:val="Nadpis3"/>
    <w:uiPriority w:val="99"/>
    <w:rsid w:val="00D863C3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D863C3"/>
    <w:rPr>
      <w:rFonts w:ascii="Calibri" w:hAnsi="Calibri" w:cs="Calibri"/>
      <w:b/>
      <w:bCs/>
      <w:sz w:val="28"/>
      <w:szCs w:val="28"/>
    </w:rPr>
  </w:style>
  <w:style w:type="paragraph" w:styleId="Odstavecseseznamem">
    <w:name w:val="List Paragraph"/>
    <w:basedOn w:val="Normln"/>
    <w:uiPriority w:val="99"/>
    <w:qFormat/>
    <w:rsid w:val="00D863C3"/>
    <w:pPr>
      <w:spacing w:before="0" w:after="0"/>
      <w:ind w:left="720"/>
      <w:jc w:val="left"/>
    </w:pPr>
    <w:rPr>
      <w:sz w:val="24"/>
      <w:szCs w:val="24"/>
      <w:lang w:eastAsia="cs-CZ"/>
    </w:rPr>
  </w:style>
  <w:style w:type="character" w:customStyle="1" w:styleId="Styl20">
    <w:name w:val="Styl20"/>
    <w:uiPriority w:val="1"/>
    <w:rsid w:val="002B1FB5"/>
    <w:rPr>
      <w:rFonts w:ascii="Arial Narrow" w:hAnsi="Arial Narrow"/>
      <w:sz w:val="22"/>
    </w:rPr>
  </w:style>
  <w:style w:type="paragraph" w:customStyle="1" w:styleId="Textpod2rove">
    <w:name w:val="Text pod 2. úroveň"/>
    <w:basedOn w:val="Normln"/>
    <w:link w:val="Textpod2roveChar"/>
    <w:qFormat/>
    <w:rsid w:val="00F06351"/>
    <w:pPr>
      <w:numPr>
        <w:ilvl w:val="1"/>
        <w:numId w:val="5"/>
      </w:numPr>
      <w:spacing w:before="0"/>
      <w:ind w:left="1956" w:hanging="425"/>
    </w:pPr>
    <w:rPr>
      <w:sz w:val="20"/>
      <w:szCs w:val="20"/>
    </w:rPr>
  </w:style>
  <w:style w:type="character" w:customStyle="1" w:styleId="Textpod2roveChar">
    <w:name w:val="Text pod 2. úroveň Char"/>
    <w:basedOn w:val="Standardnpsmoodstavce"/>
    <w:link w:val="Textpod2rove"/>
    <w:rsid w:val="00F06351"/>
    <w:rPr>
      <w:sz w:val="20"/>
      <w:szCs w:val="20"/>
    </w:rPr>
  </w:style>
  <w:style w:type="paragraph" w:customStyle="1" w:styleId="Odrky">
    <w:name w:val="Odrážky"/>
    <w:aliases w:val="2. úroveň"/>
    <w:basedOn w:val="Normln"/>
    <w:link w:val="OdrkyChar"/>
    <w:qFormat/>
    <w:rsid w:val="00F06351"/>
    <w:pPr>
      <w:numPr>
        <w:ilvl w:val="2"/>
        <w:numId w:val="10"/>
      </w:numPr>
    </w:pPr>
  </w:style>
  <w:style w:type="character" w:customStyle="1" w:styleId="OdrkyChar">
    <w:name w:val="Odrážky Char"/>
    <w:aliases w:val="2. úroveň Char"/>
    <w:basedOn w:val="Standardnpsmoodstavce"/>
    <w:link w:val="Odrky"/>
    <w:rsid w:val="00F06351"/>
  </w:style>
  <w:style w:type="paragraph" w:customStyle="1" w:styleId="1rove">
    <w:name w:val="1. úroveň"/>
    <w:basedOn w:val="Normln"/>
    <w:link w:val="1roveChar"/>
    <w:qFormat/>
    <w:rsid w:val="00F06351"/>
    <w:pPr>
      <w:ind w:left="981" w:hanging="624"/>
    </w:pPr>
  </w:style>
  <w:style w:type="character" w:customStyle="1" w:styleId="1roveChar">
    <w:name w:val="1. úroveň Char"/>
    <w:basedOn w:val="Standardnpsmoodstavce"/>
    <w:link w:val="1rove"/>
    <w:rsid w:val="00F06351"/>
  </w:style>
  <w:style w:type="paragraph" w:customStyle="1" w:styleId="Hlavnnadpis">
    <w:name w:val="Hlavní nadpis"/>
    <w:basedOn w:val="Nadpis4"/>
    <w:link w:val="HlavnnadpisChar"/>
    <w:autoRedefine/>
    <w:qFormat/>
    <w:rsid w:val="004269E2"/>
    <w:pPr>
      <w:framePr w:wrap="auto"/>
      <w:numPr>
        <w:ilvl w:val="0"/>
        <w:numId w:val="0"/>
      </w:numPr>
      <w:tabs>
        <w:tab w:val="left" w:pos="5580"/>
      </w:tabs>
      <w:spacing w:before="120" w:after="240"/>
      <w:jc w:val="center"/>
    </w:pPr>
    <w:rPr>
      <w:rFonts w:ascii="Arial Narrow" w:eastAsia="Times New Roman" w:hAnsi="Arial Narrow" w:cs="Times New Roman"/>
      <w:bCs w:val="0"/>
      <w:caps/>
      <w:sz w:val="32"/>
      <w:szCs w:val="32"/>
      <w:lang w:val="cs-CZ" w:eastAsia="en-US"/>
    </w:rPr>
  </w:style>
  <w:style w:type="character" w:customStyle="1" w:styleId="HlavnnadpisChar">
    <w:name w:val="Hlavní nadpis Char"/>
    <w:basedOn w:val="Nadpis4Char"/>
    <w:link w:val="Hlavnnadpis"/>
    <w:rsid w:val="004269E2"/>
    <w:rPr>
      <w:rFonts w:ascii="Calibri" w:hAnsi="Calibri" w:cs="Calibri"/>
      <w:b/>
      <w:bCs w:val="0"/>
      <w:caps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4269E2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4269E2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99"/>
    <w:rsid w:val="00426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link w:val="TextvtabulceChar"/>
    <w:qFormat/>
    <w:rsid w:val="006C4E41"/>
    <w:pPr>
      <w:tabs>
        <w:tab w:val="left" w:pos="5580"/>
      </w:tabs>
      <w:spacing w:beforeLines="60" w:before="144" w:afterLines="60" w:after="144"/>
      <w:ind w:right="33"/>
      <w:jc w:val="left"/>
    </w:pPr>
    <w:rPr>
      <w:szCs w:val="24"/>
      <w:lang w:eastAsia="cs-CZ"/>
    </w:rPr>
  </w:style>
  <w:style w:type="character" w:customStyle="1" w:styleId="TextvtabulceChar">
    <w:name w:val="Text v tabulce Char"/>
    <w:basedOn w:val="Standardnpsmoodstavce"/>
    <w:link w:val="Textvtabulce"/>
    <w:rsid w:val="006C4E41"/>
    <w:rPr>
      <w:szCs w:val="24"/>
      <w:lang w:eastAsia="cs-CZ"/>
    </w:rPr>
  </w:style>
  <w:style w:type="character" w:styleId="Odkaznakoment">
    <w:name w:val="annotation reference"/>
    <w:basedOn w:val="Standardnpsmoodstavce"/>
    <w:semiHidden/>
    <w:unhideWhenUsed/>
    <w:rsid w:val="006B408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6B40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40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0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0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0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08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F0084"/>
  </w:style>
  <w:style w:type="character" w:styleId="Hypertextovodkaz">
    <w:name w:val="Hyperlink"/>
    <w:basedOn w:val="Standardnpsmoodstavce"/>
    <w:uiPriority w:val="99"/>
    <w:unhideWhenUsed/>
    <w:rsid w:val="0035736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EE2E6A"/>
  </w:style>
  <w:style w:type="paragraph" w:styleId="Zpat">
    <w:name w:val="footer"/>
    <w:basedOn w:val="Normln"/>
    <w:link w:val="Zpat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EE2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E7EF42AAB245A5BE41A4455A5DA1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FB3CC4-87D9-40DE-AB6A-7DC14CD7ACC9}"/>
      </w:docPartPr>
      <w:docPartBody>
        <w:p w:rsidR="00B97210" w:rsidRDefault="002B1EAD" w:rsidP="002B1EAD">
          <w:pPr>
            <w:pStyle w:val="09E7EF42AAB245A5BE41A4455A5DA1752"/>
          </w:pPr>
          <w:r>
            <w:rPr>
              <w:rStyle w:val="Zstupntext"/>
              <w:highlight w:val="yellow"/>
            </w:rPr>
            <w:t>V</w:t>
          </w:r>
          <w:r w:rsidRPr="00446A41">
            <w:rPr>
              <w:rStyle w:val="Zstupntext"/>
              <w:highlight w:val="yellow"/>
            </w:rPr>
            <w:t>epište odůvodnění</w:t>
          </w:r>
        </w:p>
      </w:docPartBody>
    </w:docPart>
    <w:docPart>
      <w:docPartPr>
        <w:name w:val="9EC2345EF1DE4100B873D3B88C05BA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D182DA-8BB0-449A-B261-4C0B47018C77}"/>
      </w:docPartPr>
      <w:docPartBody>
        <w:p w:rsidR="00B97210" w:rsidRDefault="00331497" w:rsidP="00331497">
          <w:pPr>
            <w:pStyle w:val="9EC2345EF1DE4100B873D3B88C05BAD0"/>
          </w:pPr>
          <w:r w:rsidRPr="00601DD8">
            <w:rPr>
              <w:rStyle w:val="Zstupntext"/>
            </w:rPr>
            <w:t>vepište odůvodnění</w:t>
          </w:r>
        </w:p>
      </w:docPartBody>
    </w:docPart>
    <w:docPart>
      <w:docPartPr>
        <w:name w:val="34B908596EB6416C906324E5DA49E5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5892F1-4456-4737-A614-1E9C5E676AC2}"/>
      </w:docPartPr>
      <w:docPartBody>
        <w:p w:rsidR="00B97210" w:rsidRDefault="00331497" w:rsidP="00331497">
          <w:pPr>
            <w:pStyle w:val="34B908596EB6416C906324E5DA49E58E"/>
          </w:pPr>
          <w:r w:rsidRPr="00AF069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C3CCB0DC86A45CF9352803FEBBB8F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F53DF1-5ED0-4348-B69E-5C95C35CC4AC}"/>
      </w:docPartPr>
      <w:docPartBody>
        <w:p w:rsidR="00B97210" w:rsidRDefault="00331497" w:rsidP="00331497">
          <w:pPr>
            <w:pStyle w:val="BC3CCB0DC86A45CF9352803FEBBB8F94"/>
          </w:pPr>
          <w:r w:rsidRPr="00AF069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7AF1560BF414EBD87AF05F3E0291C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AFC344-2C7E-4D13-9490-465EA0A0430E}"/>
      </w:docPartPr>
      <w:docPartBody>
        <w:p w:rsidR="00B97210" w:rsidRDefault="002B1EAD" w:rsidP="002B1EAD">
          <w:pPr>
            <w:pStyle w:val="77AF1560BF414EBD87AF05F3E0291C732"/>
          </w:pPr>
          <w:r w:rsidRPr="00302C1E">
            <w:rPr>
              <w:color w:val="808080"/>
              <w:shd w:val="clear" w:color="auto" w:fill="FFFF00"/>
            </w:rPr>
            <w:t>Vepište</w:t>
          </w:r>
        </w:p>
      </w:docPartBody>
    </w:docPart>
    <w:docPart>
      <w:docPartPr>
        <w:name w:val="486599259E0844F3BB8A3114FC2228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72B748-2073-4B12-811E-9C448D786C21}"/>
      </w:docPartPr>
      <w:docPartBody>
        <w:p w:rsidR="00B97210" w:rsidRDefault="00331497" w:rsidP="00331497">
          <w:pPr>
            <w:pStyle w:val="486599259E0844F3BB8A3114FC22287F"/>
          </w:pPr>
          <w:r w:rsidRPr="00302C1E">
            <w:rPr>
              <w:color w:val="808080"/>
              <w:shd w:val="clear" w:color="auto" w:fill="FFFF00"/>
              <w:lang w:eastAsia="en-US"/>
            </w:rPr>
            <w:t>Vepište</w:t>
          </w:r>
        </w:p>
      </w:docPartBody>
    </w:docPart>
    <w:docPart>
      <w:docPartPr>
        <w:name w:val="BFA8C38E724249BE80A5D61D36D100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22CEC2-6332-4E28-8513-3B07C9CBD544}"/>
      </w:docPartPr>
      <w:docPartBody>
        <w:p w:rsidR="00B97210" w:rsidRDefault="002B1EAD" w:rsidP="002B1EAD">
          <w:pPr>
            <w:pStyle w:val="BFA8C38E724249BE80A5D61D36D100D42"/>
          </w:pPr>
          <w:r w:rsidRPr="00302C1E">
            <w:rPr>
              <w:color w:val="808080"/>
              <w:shd w:val="clear" w:color="auto" w:fill="FFFF00"/>
            </w:rPr>
            <w:t>Vepište</w:t>
          </w:r>
        </w:p>
      </w:docPartBody>
    </w:docPart>
    <w:docPart>
      <w:docPartPr>
        <w:name w:val="69521CD90AA84DD6A92696CD43B6F5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AC6594-2221-4981-9BCE-73C3C61C2A90}"/>
      </w:docPartPr>
      <w:docPartBody>
        <w:p w:rsidR="00C02DCE" w:rsidRDefault="002B1EAD" w:rsidP="002B1EAD">
          <w:pPr>
            <w:pStyle w:val="69521CD90AA84DD6A92696CD43B6F545"/>
          </w:pPr>
          <w:r w:rsidRPr="00302C1E">
            <w:rPr>
              <w:color w:val="808080"/>
              <w:shd w:val="clear" w:color="auto" w:fill="FFFF00"/>
            </w:rPr>
            <w:t>Vepište</w:t>
          </w:r>
        </w:p>
      </w:docPartBody>
    </w:docPart>
    <w:docPart>
      <w:docPartPr>
        <w:name w:val="41D2BFF5C21A4B0CAFF2468FD50CB1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01713B-358E-4605-9661-E6E8C5055466}"/>
      </w:docPartPr>
      <w:docPartBody>
        <w:p w:rsidR="00C02DCE" w:rsidRDefault="002B1EAD" w:rsidP="002B1EAD">
          <w:pPr>
            <w:pStyle w:val="41D2BFF5C21A4B0CAFF2468FD50CB188"/>
          </w:pPr>
          <w:r w:rsidRPr="00A57282">
            <w:rPr>
              <w:rFonts w:eastAsia="Calibri"/>
              <w:color w:val="808080"/>
            </w:rPr>
            <w:t>Obchodní firma/název/jméno, sídlo, IČ</w:t>
          </w:r>
        </w:p>
      </w:docPartBody>
    </w:docPart>
    <w:docPart>
      <w:docPartPr>
        <w:name w:val="43CDA7BBA8BD48ABA4E1D2DFD8866E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EBA948-DD60-4C9E-B0DD-D744A00B008F}"/>
      </w:docPartPr>
      <w:docPartBody>
        <w:p w:rsidR="00C02DCE" w:rsidRDefault="002B1EAD" w:rsidP="002B1EAD">
          <w:pPr>
            <w:pStyle w:val="43CDA7BBA8BD48ABA4E1D2DFD8866E30"/>
          </w:pPr>
          <w:r w:rsidRPr="00A57282">
            <w:rPr>
              <w:rFonts w:eastAsia="Calibri"/>
              <w:color w:val="808080"/>
            </w:rPr>
            <w:t>hodnota</w:t>
          </w:r>
        </w:p>
      </w:docPartBody>
    </w:docPart>
    <w:docPart>
      <w:docPartPr>
        <w:name w:val="1B67F47213C94C30A25BAE72886C6F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846DD1-B299-4394-8BD9-C90F7A7E4B1D}"/>
      </w:docPartPr>
      <w:docPartBody>
        <w:p w:rsidR="00C02DCE" w:rsidRDefault="002B1EAD" w:rsidP="002B1EAD">
          <w:pPr>
            <w:pStyle w:val="1B67F47213C94C30A25BAE72886C6F5E"/>
          </w:pPr>
          <w:r w:rsidRPr="00A57282">
            <w:rPr>
              <w:rFonts w:eastAsia="Calibri"/>
              <w:color w:val="808080"/>
            </w:rPr>
            <w:t>hodnota</w:t>
          </w:r>
        </w:p>
      </w:docPartBody>
    </w:docPart>
    <w:docPart>
      <w:docPartPr>
        <w:name w:val="FD2A748FD1FB4B6088FFD7441D5CD4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EC815E-4775-4F00-997D-9F3DDF20AF73}"/>
      </w:docPartPr>
      <w:docPartBody>
        <w:p w:rsidR="00C02DCE" w:rsidRDefault="002B1EAD" w:rsidP="002B1EAD">
          <w:pPr>
            <w:pStyle w:val="FD2A748FD1FB4B6088FFD7441D5CD4AF"/>
          </w:pPr>
          <w:r w:rsidRPr="00A57282">
            <w:rPr>
              <w:rFonts w:eastAsia="Calibri"/>
              <w:color w:val="808080"/>
            </w:rPr>
            <w:t>Obchodní firma/název/jméno, sídlo, IČ</w:t>
          </w:r>
        </w:p>
      </w:docPartBody>
    </w:docPart>
    <w:docPart>
      <w:docPartPr>
        <w:name w:val="93D2FE22C28846E2AED50FD51566CD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F068C2-3D3E-4557-9B2A-51FDACFC3E43}"/>
      </w:docPartPr>
      <w:docPartBody>
        <w:p w:rsidR="00C02DCE" w:rsidRDefault="002B1EAD" w:rsidP="002B1EAD">
          <w:pPr>
            <w:pStyle w:val="93D2FE22C28846E2AED50FD51566CD8C"/>
          </w:pPr>
          <w:r w:rsidRPr="00A57282">
            <w:rPr>
              <w:rFonts w:eastAsia="Calibri"/>
              <w:color w:val="808080"/>
            </w:rPr>
            <w:t>hodnota</w:t>
          </w:r>
        </w:p>
      </w:docPartBody>
    </w:docPart>
    <w:docPart>
      <w:docPartPr>
        <w:name w:val="12C75CF927014B5A8108C4AD2D4B50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47E222-B413-41A6-9ABE-98E7EE1477B5}"/>
      </w:docPartPr>
      <w:docPartBody>
        <w:p w:rsidR="00C02DCE" w:rsidRDefault="002B1EAD" w:rsidP="002B1EAD">
          <w:pPr>
            <w:pStyle w:val="12C75CF927014B5A8108C4AD2D4B50A7"/>
          </w:pPr>
          <w:r w:rsidRPr="00A57282">
            <w:rPr>
              <w:rFonts w:eastAsia="Calibri"/>
              <w:color w:val="808080"/>
            </w:rPr>
            <w:t>hodnota</w:t>
          </w:r>
        </w:p>
      </w:docPartBody>
    </w:docPart>
    <w:docPart>
      <w:docPartPr>
        <w:name w:val="C107AD10D3D64FA69760D9E287E758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78D812-2189-4624-A41E-9D555455170E}"/>
      </w:docPartPr>
      <w:docPartBody>
        <w:p w:rsidR="00C02DCE" w:rsidRDefault="002B1EAD" w:rsidP="002B1EAD">
          <w:pPr>
            <w:pStyle w:val="C107AD10D3D64FA69760D9E287E75864"/>
          </w:pPr>
          <w:r w:rsidRPr="00A57282">
            <w:rPr>
              <w:rFonts w:eastAsia="Calibri"/>
              <w:color w:val="808080"/>
            </w:rPr>
            <w:t>Obchodní firma/název/jméno, sídlo, IČ</w:t>
          </w:r>
        </w:p>
      </w:docPartBody>
    </w:docPart>
    <w:docPart>
      <w:docPartPr>
        <w:name w:val="E4D31D74C15E40B6BADF874BA7B14D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926A4E-08CC-415F-B74C-2BAAE8BD67F6}"/>
      </w:docPartPr>
      <w:docPartBody>
        <w:p w:rsidR="00C02DCE" w:rsidRDefault="002B1EAD" w:rsidP="002B1EAD">
          <w:pPr>
            <w:pStyle w:val="E4D31D74C15E40B6BADF874BA7B14D0F"/>
          </w:pPr>
          <w:r w:rsidRPr="00A57282">
            <w:rPr>
              <w:rFonts w:eastAsia="Calibri"/>
              <w:color w:val="808080"/>
            </w:rPr>
            <w:t>hodnota</w:t>
          </w:r>
        </w:p>
      </w:docPartBody>
    </w:docPart>
    <w:docPart>
      <w:docPartPr>
        <w:name w:val="10BA1A498C8C4C998E087C3A675141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6EB330-8F8E-49CD-BF1F-B00C6E061135}"/>
      </w:docPartPr>
      <w:docPartBody>
        <w:p w:rsidR="00C02DCE" w:rsidRDefault="002B1EAD" w:rsidP="002B1EAD">
          <w:pPr>
            <w:pStyle w:val="10BA1A498C8C4C998E087C3A6751412B"/>
          </w:pPr>
          <w:r w:rsidRPr="00A57282">
            <w:rPr>
              <w:rFonts w:eastAsia="Calibri"/>
              <w:color w:val="808080"/>
            </w:rPr>
            <w:t>hodnota</w:t>
          </w:r>
        </w:p>
      </w:docPartBody>
    </w:docPart>
    <w:docPart>
      <w:docPartPr>
        <w:name w:val="2456AC2746DD437E92145F15CCEE5B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2C6A66-E841-442E-9C80-3BCC7539F74E}"/>
      </w:docPartPr>
      <w:docPartBody>
        <w:p w:rsidR="00C02DCE" w:rsidRDefault="002B1EAD" w:rsidP="002B1EAD">
          <w:pPr>
            <w:pStyle w:val="2456AC2746DD437E92145F15CCEE5B86"/>
          </w:pPr>
          <w:r w:rsidRPr="00A57282">
            <w:rPr>
              <w:rFonts w:eastAsia="Calibri"/>
              <w:color w:val="808080"/>
            </w:rPr>
            <w:t>Obchodní firma/název/jméno, sídlo, IČ</w:t>
          </w:r>
        </w:p>
      </w:docPartBody>
    </w:docPart>
    <w:docPart>
      <w:docPartPr>
        <w:name w:val="337F24C3B9EF439A8BA5E25675B096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BAF291-146B-48B1-A958-B3427735B900}"/>
      </w:docPartPr>
      <w:docPartBody>
        <w:p w:rsidR="00C02DCE" w:rsidRDefault="002B1EAD" w:rsidP="002B1EAD">
          <w:pPr>
            <w:pStyle w:val="337F24C3B9EF439A8BA5E25675B096E4"/>
          </w:pPr>
          <w:r w:rsidRPr="00A57282">
            <w:rPr>
              <w:rFonts w:eastAsia="Calibri"/>
              <w:color w:val="808080"/>
            </w:rPr>
            <w:t>hodnota</w:t>
          </w:r>
        </w:p>
      </w:docPartBody>
    </w:docPart>
    <w:docPart>
      <w:docPartPr>
        <w:name w:val="4C383ED389E54C439D1827479AC3ED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2DB82B-3B53-44B4-8F5D-BFE579B03D5D}"/>
      </w:docPartPr>
      <w:docPartBody>
        <w:p w:rsidR="00C02DCE" w:rsidRDefault="002B1EAD" w:rsidP="002B1EAD">
          <w:pPr>
            <w:pStyle w:val="4C383ED389E54C439D1827479AC3ED46"/>
          </w:pPr>
          <w:r w:rsidRPr="00A57282">
            <w:rPr>
              <w:rFonts w:eastAsia="Calibri"/>
              <w:color w:val="808080"/>
            </w:rPr>
            <w:t>hodnota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648"/>
    <w:rsid w:val="0005342F"/>
    <w:rsid w:val="0009005A"/>
    <w:rsid w:val="001179C0"/>
    <w:rsid w:val="001F1984"/>
    <w:rsid w:val="0027397A"/>
    <w:rsid w:val="002A2AB9"/>
    <w:rsid w:val="002B1EAD"/>
    <w:rsid w:val="002C76A7"/>
    <w:rsid w:val="00331497"/>
    <w:rsid w:val="0034394B"/>
    <w:rsid w:val="003C1948"/>
    <w:rsid w:val="003D09EE"/>
    <w:rsid w:val="004C2D3D"/>
    <w:rsid w:val="0066019E"/>
    <w:rsid w:val="00660648"/>
    <w:rsid w:val="00734955"/>
    <w:rsid w:val="00772228"/>
    <w:rsid w:val="008D66D2"/>
    <w:rsid w:val="009C08B2"/>
    <w:rsid w:val="00A411BF"/>
    <w:rsid w:val="00A76259"/>
    <w:rsid w:val="00B255F4"/>
    <w:rsid w:val="00B409BD"/>
    <w:rsid w:val="00B52083"/>
    <w:rsid w:val="00B97210"/>
    <w:rsid w:val="00BF0BB4"/>
    <w:rsid w:val="00C02DCE"/>
    <w:rsid w:val="00C85ABD"/>
    <w:rsid w:val="00CC1E64"/>
    <w:rsid w:val="00CF272B"/>
    <w:rsid w:val="00D547C7"/>
    <w:rsid w:val="00D60F63"/>
    <w:rsid w:val="00D64AD9"/>
    <w:rsid w:val="00F5370E"/>
    <w:rsid w:val="00F6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B1EAD"/>
    <w:rPr>
      <w:color w:val="808080"/>
    </w:rPr>
  </w:style>
  <w:style w:type="character" w:styleId="Odkaznakoment">
    <w:name w:val="annotation reference"/>
    <w:basedOn w:val="Standardnpsmoodstavce"/>
    <w:semiHidden/>
    <w:unhideWhenUsed/>
    <w:rsid w:val="0033149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31497"/>
    <w:pPr>
      <w:spacing w:before="120" w:after="12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331497"/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9EC2345EF1DE4100B873D3B88C05BAD0">
    <w:name w:val="9EC2345EF1DE4100B873D3B88C05BAD0"/>
    <w:rsid w:val="00331497"/>
  </w:style>
  <w:style w:type="paragraph" w:customStyle="1" w:styleId="34B908596EB6416C906324E5DA49E58E">
    <w:name w:val="34B908596EB6416C906324E5DA49E58E"/>
    <w:rsid w:val="00331497"/>
  </w:style>
  <w:style w:type="paragraph" w:customStyle="1" w:styleId="BC3CCB0DC86A45CF9352803FEBBB8F94">
    <w:name w:val="BC3CCB0DC86A45CF9352803FEBBB8F94"/>
    <w:rsid w:val="00331497"/>
  </w:style>
  <w:style w:type="paragraph" w:customStyle="1" w:styleId="486599259E0844F3BB8A3114FC22287F">
    <w:name w:val="486599259E0844F3BB8A3114FC22287F"/>
    <w:rsid w:val="00331497"/>
  </w:style>
  <w:style w:type="paragraph" w:customStyle="1" w:styleId="77AF1560BF414EBD87AF05F3E0291C732">
    <w:name w:val="77AF1560BF414EBD87AF05F3E0291C732"/>
    <w:rsid w:val="002B1EA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9E7EF42AAB245A5BE41A4455A5DA1752">
    <w:name w:val="09E7EF42AAB245A5BE41A4455A5DA1752"/>
    <w:rsid w:val="002B1EA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A8C38E724249BE80A5D61D36D100D42">
    <w:name w:val="BFA8C38E724249BE80A5D61D36D100D42"/>
    <w:rsid w:val="002B1EA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9521CD90AA84DD6A92696CD43B6F545">
    <w:name w:val="69521CD90AA84DD6A92696CD43B6F545"/>
    <w:rsid w:val="002B1EAD"/>
  </w:style>
  <w:style w:type="paragraph" w:customStyle="1" w:styleId="41D2BFF5C21A4B0CAFF2468FD50CB188">
    <w:name w:val="41D2BFF5C21A4B0CAFF2468FD50CB188"/>
    <w:rsid w:val="002B1EAD"/>
  </w:style>
  <w:style w:type="paragraph" w:customStyle="1" w:styleId="43CDA7BBA8BD48ABA4E1D2DFD8866E30">
    <w:name w:val="43CDA7BBA8BD48ABA4E1D2DFD8866E30"/>
    <w:rsid w:val="002B1EAD"/>
  </w:style>
  <w:style w:type="paragraph" w:customStyle="1" w:styleId="1B67F47213C94C30A25BAE72886C6F5E">
    <w:name w:val="1B67F47213C94C30A25BAE72886C6F5E"/>
    <w:rsid w:val="002B1EAD"/>
  </w:style>
  <w:style w:type="paragraph" w:customStyle="1" w:styleId="FD2A748FD1FB4B6088FFD7441D5CD4AF">
    <w:name w:val="FD2A748FD1FB4B6088FFD7441D5CD4AF"/>
    <w:rsid w:val="002B1EAD"/>
  </w:style>
  <w:style w:type="paragraph" w:customStyle="1" w:styleId="93D2FE22C28846E2AED50FD51566CD8C">
    <w:name w:val="93D2FE22C28846E2AED50FD51566CD8C"/>
    <w:rsid w:val="002B1EAD"/>
  </w:style>
  <w:style w:type="paragraph" w:customStyle="1" w:styleId="12C75CF927014B5A8108C4AD2D4B50A7">
    <w:name w:val="12C75CF927014B5A8108C4AD2D4B50A7"/>
    <w:rsid w:val="002B1EAD"/>
  </w:style>
  <w:style w:type="paragraph" w:customStyle="1" w:styleId="C107AD10D3D64FA69760D9E287E75864">
    <w:name w:val="C107AD10D3D64FA69760D9E287E75864"/>
    <w:rsid w:val="002B1EAD"/>
  </w:style>
  <w:style w:type="paragraph" w:customStyle="1" w:styleId="E4D31D74C15E40B6BADF874BA7B14D0F">
    <w:name w:val="E4D31D74C15E40B6BADF874BA7B14D0F"/>
    <w:rsid w:val="002B1EAD"/>
  </w:style>
  <w:style w:type="paragraph" w:customStyle="1" w:styleId="10BA1A498C8C4C998E087C3A6751412B">
    <w:name w:val="10BA1A498C8C4C998E087C3A6751412B"/>
    <w:rsid w:val="002B1EAD"/>
  </w:style>
  <w:style w:type="paragraph" w:customStyle="1" w:styleId="2456AC2746DD437E92145F15CCEE5B86">
    <w:name w:val="2456AC2746DD437E92145F15CCEE5B86"/>
    <w:rsid w:val="002B1EAD"/>
  </w:style>
  <w:style w:type="paragraph" w:customStyle="1" w:styleId="337F24C3B9EF439A8BA5E25675B096E4">
    <w:name w:val="337F24C3B9EF439A8BA5E25675B096E4"/>
    <w:rsid w:val="002B1EAD"/>
  </w:style>
  <w:style w:type="paragraph" w:customStyle="1" w:styleId="4C383ED389E54C439D1827479AC3ED46">
    <w:name w:val="4C383ED389E54C439D1827479AC3ED46"/>
    <w:rsid w:val="002B1E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29EE7710AB6A4698DB544438184EC1" ma:contentTypeVersion="3" ma:contentTypeDescription="Vytvoří nový dokument" ma:contentTypeScope="" ma:versionID="7a11f37a7676af72f42c874b82830ce6">
  <xsd:schema xmlns:xsd="http://www.w3.org/2001/XMLSchema" xmlns:xs="http://www.w3.org/2001/XMLSchema" xmlns:p="http://schemas.microsoft.com/office/2006/metadata/properties" xmlns:ns2="973cac4f-73f4-4f73-b1c6-7d667c88189a" targetNamespace="http://schemas.microsoft.com/office/2006/metadata/properties" ma:root="true" ma:fieldsID="9f974b6c35040ad668c10a440afb2758" ns2:_="">
    <xsd:import namespace="973cac4f-73f4-4f73-b1c6-7d667c8818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cac4f-73f4-4f73-b1c6-7d667c8818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15E20D-FD94-438A-A8CC-AF306B58B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3cac4f-73f4-4f73-b1c6-7d667c8818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BB9821-7AE1-40CE-B4DC-648EF5A212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9AA389-D122-40AB-8363-A147D87154A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B41CE49-2B9C-4B0D-9918-3AC6453001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Naďa Voráčová</dc:creator>
  <cp:keywords/>
  <dc:description/>
  <cp:lastModifiedBy>Žaneta Novotná</cp:lastModifiedBy>
  <cp:revision>2</cp:revision>
  <dcterms:created xsi:type="dcterms:W3CDTF">2021-10-22T12:26:00Z</dcterms:created>
  <dcterms:modified xsi:type="dcterms:W3CDTF">2021-10-22T12:26:00Z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0x010100F929EE7710AB6A4698DB544438184EC1</vt:lpwstr>
  </property>
</Properties>
</file>