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433F1" w14:textId="77777777" w:rsidR="00F52507" w:rsidRPr="00F52507" w:rsidRDefault="00F52507" w:rsidP="00F52507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FF0000"/>
          <w:sz w:val="21"/>
          <w:szCs w:val="21"/>
        </w:rPr>
      </w:pPr>
      <w:r w:rsidRPr="00F52507">
        <w:rPr>
          <w:rStyle w:val="Siln"/>
          <w:rFonts w:ascii="Arial" w:hAnsi="Arial" w:cs="Arial"/>
          <w:color w:val="FF0000"/>
          <w:sz w:val="21"/>
          <w:szCs w:val="21"/>
        </w:rPr>
        <w:t>PODZIMNÍ SEMESTR 2021</w:t>
      </w:r>
      <w:r>
        <w:rPr>
          <w:rStyle w:val="Siln"/>
          <w:rFonts w:ascii="Arial" w:hAnsi="Arial" w:cs="Arial"/>
          <w:color w:val="FF0000"/>
          <w:sz w:val="21"/>
          <w:szCs w:val="21"/>
        </w:rPr>
        <w:t>:</w:t>
      </w:r>
      <w:r>
        <w:rPr>
          <w:rStyle w:val="Siln"/>
          <w:rFonts w:ascii="Arial" w:hAnsi="Arial" w:cs="Arial"/>
          <w:color w:val="FF0000"/>
          <w:sz w:val="21"/>
          <w:szCs w:val="21"/>
        </w:rPr>
        <w:tab/>
        <w:t>13. 9. 2021 – 18. 12. 2021</w:t>
      </w:r>
    </w:p>
    <w:p w14:paraId="7BA964EA" w14:textId="77777777" w:rsidR="00F52507" w:rsidRPr="00F52507" w:rsidRDefault="00F52507" w:rsidP="00F52507">
      <w:pPr>
        <w:pStyle w:val="Normlnweb"/>
        <w:shd w:val="clear" w:color="auto" w:fill="FFFFFF"/>
        <w:spacing w:before="0" w:beforeAutospacing="0" w:after="504" w:afterAutospacing="0"/>
        <w:rPr>
          <w:rStyle w:val="Siln"/>
          <w:rFonts w:ascii="Arial" w:hAnsi="Arial" w:cs="Arial"/>
          <w:color w:val="FF0000"/>
          <w:sz w:val="21"/>
          <w:szCs w:val="21"/>
        </w:rPr>
      </w:pPr>
      <w:r w:rsidRPr="00F52507">
        <w:rPr>
          <w:rStyle w:val="Siln"/>
          <w:rFonts w:ascii="Arial" w:hAnsi="Arial" w:cs="Arial"/>
          <w:color w:val="FF0000"/>
          <w:sz w:val="21"/>
          <w:szCs w:val="21"/>
        </w:rPr>
        <w:t>JARNÍ SEMESTR 2022</w:t>
      </w:r>
      <w:r>
        <w:rPr>
          <w:rStyle w:val="Siln"/>
          <w:rFonts w:ascii="Arial" w:hAnsi="Arial" w:cs="Arial"/>
          <w:color w:val="FF0000"/>
          <w:sz w:val="21"/>
          <w:szCs w:val="21"/>
        </w:rPr>
        <w:t>:</w:t>
      </w:r>
      <w:r>
        <w:rPr>
          <w:rStyle w:val="Siln"/>
          <w:rFonts w:ascii="Arial" w:hAnsi="Arial" w:cs="Arial"/>
          <w:color w:val="FF0000"/>
          <w:sz w:val="21"/>
          <w:szCs w:val="21"/>
        </w:rPr>
        <w:tab/>
        <w:t>14. 2. 2022 – 14. 5. 2022</w:t>
      </w:r>
    </w:p>
    <w:p w14:paraId="2C9156F7" w14:textId="77777777" w:rsidR="00F52507" w:rsidRDefault="00F52507" w:rsidP="00F52507">
      <w:pPr>
        <w:pStyle w:val="Normlnweb"/>
        <w:shd w:val="clear" w:color="auto" w:fill="FFFFFF"/>
        <w:spacing w:before="0" w:beforeAutospacing="0" w:after="504" w:afterAutospacing="0"/>
        <w:rPr>
          <w:rStyle w:val="Siln"/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Učitelství pro I. stupeň ZŠ</w:t>
      </w:r>
    </w:p>
    <w:p w14:paraId="5EC216EC" w14:textId="77777777" w:rsidR="00F52507" w:rsidRDefault="00F52507" w:rsidP="00F52507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Podzimní semestr (průběžné praxe):</w:t>
      </w:r>
    </w:p>
    <w:p w14:paraId="56F649BA" w14:textId="273BF2EB" w:rsidR="00F52507" w:rsidRDefault="00434A7C" w:rsidP="00F52507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ročník</w:t>
      </w:r>
      <w:r>
        <w:rPr>
          <w:rFonts w:ascii="Arial" w:hAnsi="Arial" w:cs="Arial"/>
          <w:color w:val="000000"/>
          <w:sz w:val="21"/>
          <w:szCs w:val="21"/>
        </w:rPr>
        <w:br/>
        <w:t xml:space="preserve">IPPp02: </w:t>
      </w:r>
      <w:r w:rsidR="00E56DCD">
        <w:rPr>
          <w:rFonts w:ascii="Arial" w:hAnsi="Arial" w:cs="Arial"/>
          <w:color w:val="000000"/>
          <w:sz w:val="21"/>
          <w:szCs w:val="21"/>
        </w:rPr>
        <w:t>20</w:t>
      </w:r>
      <w:r>
        <w:rPr>
          <w:rFonts w:ascii="Arial" w:hAnsi="Arial" w:cs="Arial"/>
          <w:color w:val="000000"/>
          <w:sz w:val="21"/>
          <w:szCs w:val="21"/>
        </w:rPr>
        <w:t xml:space="preserve">. 9. – </w:t>
      </w:r>
      <w:r w:rsidR="00E56DCD">
        <w:rPr>
          <w:rFonts w:ascii="Arial" w:hAnsi="Arial" w:cs="Arial"/>
          <w:color w:val="000000"/>
          <w:sz w:val="21"/>
          <w:szCs w:val="21"/>
        </w:rPr>
        <w:t>24</w:t>
      </w:r>
      <w:r>
        <w:rPr>
          <w:rFonts w:ascii="Arial" w:hAnsi="Arial" w:cs="Arial"/>
          <w:color w:val="000000"/>
          <w:sz w:val="21"/>
          <w:szCs w:val="21"/>
        </w:rPr>
        <w:t>. 9. 2021</w:t>
      </w:r>
      <w:r w:rsidR="00F52507">
        <w:rPr>
          <w:rFonts w:ascii="Arial" w:hAnsi="Arial" w:cs="Arial"/>
          <w:color w:val="000000"/>
          <w:sz w:val="21"/>
          <w:szCs w:val="21"/>
        </w:rPr>
        <w:br/>
        <w:t>IPPk02: 2 dny v semestru (termín si volí student individuálně)</w:t>
      </w:r>
    </w:p>
    <w:p w14:paraId="41775749" w14:textId="77777777" w:rsidR="00F52507" w:rsidRDefault="00F52507" w:rsidP="00F52507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ročník</w:t>
      </w:r>
      <w:r>
        <w:rPr>
          <w:rFonts w:ascii="Arial" w:hAnsi="Arial" w:cs="Arial"/>
          <w:color w:val="000000"/>
          <w:sz w:val="21"/>
          <w:szCs w:val="21"/>
        </w:rPr>
        <w:br/>
        <w:t>IPPp07: 2 hodiny každý pátek v semestru</w:t>
      </w:r>
      <w:r>
        <w:rPr>
          <w:rFonts w:ascii="Arial" w:hAnsi="Arial" w:cs="Arial"/>
          <w:color w:val="000000"/>
          <w:sz w:val="21"/>
          <w:szCs w:val="21"/>
        </w:rPr>
        <w:br/>
        <w:t>IPPk07: 8 hodin v semestru (termín si volí student individuálně)</w:t>
      </w:r>
    </w:p>
    <w:p w14:paraId="1A5C68E2" w14:textId="77777777" w:rsidR="00F52507" w:rsidRDefault="00F52507" w:rsidP="00F52507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ročník</w:t>
      </w:r>
      <w:r>
        <w:rPr>
          <w:rFonts w:ascii="Arial" w:hAnsi="Arial" w:cs="Arial"/>
          <w:color w:val="000000"/>
          <w:sz w:val="21"/>
          <w:szCs w:val="21"/>
        </w:rPr>
        <w:br/>
        <w:t>IPPp11: 2 hodiny každý pátek v semestru</w:t>
      </w:r>
      <w:r>
        <w:rPr>
          <w:rFonts w:ascii="Arial" w:hAnsi="Arial" w:cs="Arial"/>
          <w:color w:val="000000"/>
          <w:sz w:val="21"/>
          <w:szCs w:val="21"/>
        </w:rPr>
        <w:br/>
        <w:t>IPPk11: 12 hodin v semestru (termín si volí student individuálně)</w:t>
      </w:r>
    </w:p>
    <w:p w14:paraId="66306603" w14:textId="77777777" w:rsidR="00F52507" w:rsidRDefault="00F52507" w:rsidP="00F52507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Jarní semestr (průběžné praxe):</w:t>
      </w:r>
    </w:p>
    <w:p w14:paraId="69C67EF8" w14:textId="77777777" w:rsidR="00F52507" w:rsidRDefault="00F52507" w:rsidP="00F52507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ročník</w:t>
      </w:r>
      <w:r>
        <w:rPr>
          <w:rFonts w:ascii="Arial" w:hAnsi="Arial" w:cs="Arial"/>
          <w:color w:val="000000"/>
          <w:sz w:val="21"/>
          <w:szCs w:val="21"/>
        </w:rPr>
        <w:br/>
        <w:t>IPPp05: 2 hodiny každý pátek v semestru</w:t>
      </w:r>
      <w:r>
        <w:rPr>
          <w:rFonts w:ascii="Arial" w:hAnsi="Arial" w:cs="Arial"/>
          <w:color w:val="000000"/>
          <w:sz w:val="21"/>
          <w:szCs w:val="21"/>
        </w:rPr>
        <w:br/>
        <w:t>IPPk05: 8 hodin v semestru (termín si volí student individuálně)</w:t>
      </w:r>
    </w:p>
    <w:p w14:paraId="7F01CFEC" w14:textId="77777777" w:rsidR="00F52507" w:rsidRDefault="00F52507" w:rsidP="00F52507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ročník</w:t>
      </w:r>
      <w:r>
        <w:rPr>
          <w:rFonts w:ascii="Arial" w:hAnsi="Arial" w:cs="Arial"/>
          <w:color w:val="000000"/>
          <w:sz w:val="21"/>
          <w:szCs w:val="21"/>
        </w:rPr>
        <w:br/>
        <w:t>IPPp10: 2 hodiny každý pátek v semestru</w:t>
      </w:r>
      <w:r>
        <w:rPr>
          <w:rFonts w:ascii="Arial" w:hAnsi="Arial" w:cs="Arial"/>
          <w:color w:val="000000"/>
          <w:sz w:val="21"/>
          <w:szCs w:val="21"/>
        </w:rPr>
        <w:br/>
        <w:t>IPPk10: 8 hodin v semestru (termín si volí student individuálně)</w:t>
      </w:r>
    </w:p>
    <w:p w14:paraId="03929D27" w14:textId="77777777" w:rsidR="00F52507" w:rsidRDefault="00F52507" w:rsidP="00F52507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roč</w:t>
      </w:r>
      <w:r w:rsidR="00434A7C">
        <w:rPr>
          <w:rFonts w:ascii="Arial" w:hAnsi="Arial" w:cs="Arial"/>
          <w:color w:val="000000"/>
          <w:sz w:val="21"/>
          <w:szCs w:val="21"/>
        </w:rPr>
        <w:t>ník</w:t>
      </w:r>
      <w:r w:rsidR="00434A7C">
        <w:rPr>
          <w:rFonts w:ascii="Arial" w:hAnsi="Arial" w:cs="Arial"/>
          <w:color w:val="000000"/>
          <w:sz w:val="21"/>
          <w:szCs w:val="21"/>
        </w:rPr>
        <w:br/>
        <w:t xml:space="preserve">IPPp13: </w:t>
      </w:r>
      <w:r w:rsidR="0043754D">
        <w:rPr>
          <w:rFonts w:ascii="Arial" w:hAnsi="Arial" w:cs="Arial"/>
          <w:color w:val="000000"/>
          <w:sz w:val="21"/>
          <w:szCs w:val="21"/>
        </w:rPr>
        <w:t>28</w:t>
      </w:r>
      <w:r w:rsidR="00434A7C">
        <w:rPr>
          <w:rFonts w:ascii="Arial" w:hAnsi="Arial" w:cs="Arial"/>
          <w:color w:val="000000"/>
          <w:sz w:val="21"/>
          <w:szCs w:val="21"/>
        </w:rPr>
        <w:t xml:space="preserve">. </w:t>
      </w:r>
      <w:r w:rsidR="0043754D">
        <w:rPr>
          <w:rFonts w:ascii="Arial" w:hAnsi="Arial" w:cs="Arial"/>
          <w:color w:val="000000"/>
          <w:sz w:val="21"/>
          <w:szCs w:val="21"/>
        </w:rPr>
        <w:t>3</w:t>
      </w:r>
      <w:r w:rsidR="00434A7C">
        <w:rPr>
          <w:rFonts w:ascii="Arial" w:hAnsi="Arial" w:cs="Arial"/>
          <w:color w:val="000000"/>
          <w:sz w:val="21"/>
          <w:szCs w:val="21"/>
        </w:rPr>
        <w:t xml:space="preserve">. – </w:t>
      </w:r>
      <w:r w:rsidR="0043754D">
        <w:rPr>
          <w:rFonts w:ascii="Arial" w:hAnsi="Arial" w:cs="Arial"/>
          <w:color w:val="000000"/>
          <w:sz w:val="21"/>
          <w:szCs w:val="21"/>
        </w:rPr>
        <w:t>1</w:t>
      </w:r>
      <w:r w:rsidR="00434A7C">
        <w:rPr>
          <w:rFonts w:ascii="Arial" w:hAnsi="Arial" w:cs="Arial"/>
          <w:color w:val="000000"/>
          <w:sz w:val="21"/>
          <w:szCs w:val="21"/>
        </w:rPr>
        <w:t>. 4. 2022</w:t>
      </w:r>
      <w:r>
        <w:rPr>
          <w:rFonts w:ascii="Arial" w:hAnsi="Arial" w:cs="Arial"/>
          <w:color w:val="000000"/>
          <w:sz w:val="21"/>
          <w:szCs w:val="21"/>
        </w:rPr>
        <w:br/>
        <w:t>IPPk13: 12 hodin v semestru (termín si volí student individuálně)</w:t>
      </w:r>
    </w:p>
    <w:p w14:paraId="2AA3A3EE" w14:textId="77777777" w:rsidR="00F52507" w:rsidRDefault="00F52507" w:rsidP="00F52507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Podzimní semestr (souvislé praxe):</w:t>
      </w:r>
    </w:p>
    <w:p w14:paraId="62D4B53B" w14:textId="77777777" w:rsidR="00F52507" w:rsidRDefault="00F52507" w:rsidP="00F52507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ročn</w:t>
      </w:r>
      <w:r w:rsidR="00434A7C">
        <w:rPr>
          <w:rFonts w:ascii="Arial" w:hAnsi="Arial" w:cs="Arial"/>
          <w:color w:val="000000"/>
          <w:sz w:val="21"/>
          <w:szCs w:val="21"/>
        </w:rPr>
        <w:t>ík</w:t>
      </w:r>
      <w:r w:rsidR="00434A7C">
        <w:rPr>
          <w:rFonts w:ascii="Arial" w:hAnsi="Arial" w:cs="Arial"/>
          <w:color w:val="000000"/>
          <w:sz w:val="21"/>
          <w:szCs w:val="21"/>
        </w:rPr>
        <w:br/>
        <w:t>IPPp15: 1. 11. – 19. 11. 2021</w:t>
      </w:r>
      <w:r>
        <w:rPr>
          <w:rFonts w:ascii="Arial" w:hAnsi="Arial" w:cs="Arial"/>
          <w:color w:val="000000"/>
          <w:sz w:val="21"/>
          <w:szCs w:val="21"/>
        </w:rPr>
        <w:br/>
        <w:t>IPPk15: 3 týdny v semestru (termín si volí student individuálně)</w:t>
      </w:r>
    </w:p>
    <w:p w14:paraId="1539751F" w14:textId="77777777" w:rsidR="00F52507" w:rsidRDefault="00F52507" w:rsidP="00F52507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ročník</w:t>
      </w:r>
      <w:r>
        <w:rPr>
          <w:rFonts w:ascii="Arial" w:hAnsi="Arial" w:cs="Arial"/>
          <w:color w:val="000000"/>
          <w:sz w:val="21"/>
          <w:szCs w:val="21"/>
        </w:rPr>
        <w:br/>
      </w:r>
      <w:r w:rsidR="00434A7C">
        <w:rPr>
          <w:rFonts w:ascii="Arial" w:hAnsi="Arial" w:cs="Arial"/>
          <w:color w:val="000000"/>
          <w:sz w:val="21"/>
          <w:szCs w:val="21"/>
        </w:rPr>
        <w:t>IPPp19: 1</w:t>
      </w:r>
      <w:r>
        <w:rPr>
          <w:rFonts w:ascii="Arial" w:hAnsi="Arial" w:cs="Arial"/>
          <w:color w:val="000000"/>
          <w:sz w:val="21"/>
          <w:szCs w:val="21"/>
        </w:rPr>
        <w:t>. 9. – 2</w:t>
      </w:r>
      <w:r w:rsidR="00434A7C"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r w:rsidR="00434A7C">
        <w:rPr>
          <w:rFonts w:ascii="Arial" w:hAnsi="Arial" w:cs="Arial"/>
          <w:color w:val="000000"/>
          <w:sz w:val="21"/>
          <w:szCs w:val="21"/>
        </w:rPr>
        <w:t>9. 2021</w:t>
      </w:r>
      <w:r>
        <w:rPr>
          <w:rFonts w:ascii="Arial" w:hAnsi="Arial" w:cs="Arial"/>
          <w:color w:val="000000"/>
          <w:sz w:val="21"/>
          <w:szCs w:val="21"/>
        </w:rPr>
        <w:br/>
      </w:r>
      <w:r w:rsidR="00434A7C">
        <w:rPr>
          <w:rFonts w:ascii="Arial" w:hAnsi="Arial" w:cs="Arial"/>
          <w:color w:val="000000"/>
          <w:sz w:val="21"/>
          <w:szCs w:val="21"/>
        </w:rPr>
        <w:t>IPPk19</w:t>
      </w:r>
      <w:r>
        <w:rPr>
          <w:rFonts w:ascii="Arial" w:hAnsi="Arial" w:cs="Arial"/>
          <w:color w:val="000000"/>
          <w:sz w:val="21"/>
          <w:szCs w:val="21"/>
        </w:rPr>
        <w:t xml:space="preserve">: </w:t>
      </w:r>
      <w:r w:rsidR="00434A7C"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 xml:space="preserve"> týdny v semestru (termín si volí student individuálně)</w:t>
      </w:r>
    </w:p>
    <w:p w14:paraId="584EF430" w14:textId="77777777" w:rsidR="00F52507" w:rsidRDefault="00F52507" w:rsidP="00F52507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lastRenderedPageBreak/>
        <w:t>Jarní semestr (souvislé praxe):</w:t>
      </w:r>
    </w:p>
    <w:p w14:paraId="67FAABAE" w14:textId="50129655" w:rsidR="00F52507" w:rsidRDefault="00F52507" w:rsidP="00F52507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roč</w:t>
      </w:r>
      <w:r w:rsidR="0043754D">
        <w:rPr>
          <w:rFonts w:ascii="Arial" w:hAnsi="Arial" w:cs="Arial"/>
          <w:color w:val="000000"/>
          <w:sz w:val="21"/>
          <w:szCs w:val="21"/>
        </w:rPr>
        <w:t>ník</w:t>
      </w:r>
      <w:r w:rsidR="0043754D">
        <w:rPr>
          <w:rFonts w:ascii="Arial" w:hAnsi="Arial" w:cs="Arial"/>
          <w:color w:val="000000"/>
          <w:sz w:val="21"/>
          <w:szCs w:val="21"/>
        </w:rPr>
        <w:br/>
        <w:t xml:space="preserve">IPPp17: </w:t>
      </w:r>
      <w:r w:rsidR="00A64340">
        <w:rPr>
          <w:rFonts w:ascii="Arial" w:hAnsi="Arial" w:cs="Arial"/>
          <w:color w:val="000000"/>
          <w:sz w:val="21"/>
          <w:szCs w:val="21"/>
        </w:rPr>
        <w:t>21</w:t>
      </w:r>
      <w:r w:rsidR="00434A7C">
        <w:rPr>
          <w:rFonts w:ascii="Arial" w:hAnsi="Arial" w:cs="Arial"/>
          <w:color w:val="000000"/>
          <w:sz w:val="21"/>
          <w:szCs w:val="21"/>
        </w:rPr>
        <w:t xml:space="preserve">. </w:t>
      </w:r>
      <w:r w:rsidR="0043754D">
        <w:rPr>
          <w:rFonts w:ascii="Arial" w:hAnsi="Arial" w:cs="Arial"/>
          <w:color w:val="000000"/>
          <w:sz w:val="21"/>
          <w:szCs w:val="21"/>
        </w:rPr>
        <w:t>3</w:t>
      </w:r>
      <w:r w:rsidR="00434A7C">
        <w:rPr>
          <w:rFonts w:ascii="Arial" w:hAnsi="Arial" w:cs="Arial"/>
          <w:color w:val="000000"/>
          <w:sz w:val="21"/>
          <w:szCs w:val="21"/>
        </w:rPr>
        <w:t xml:space="preserve">. – </w:t>
      </w:r>
      <w:r w:rsidR="00A64340">
        <w:rPr>
          <w:rFonts w:ascii="Arial" w:hAnsi="Arial" w:cs="Arial"/>
          <w:color w:val="000000"/>
          <w:sz w:val="21"/>
          <w:szCs w:val="21"/>
        </w:rPr>
        <w:t>8</w:t>
      </w:r>
      <w:r w:rsidR="00434A7C">
        <w:rPr>
          <w:rFonts w:ascii="Arial" w:hAnsi="Arial" w:cs="Arial"/>
          <w:color w:val="000000"/>
          <w:sz w:val="21"/>
          <w:szCs w:val="21"/>
        </w:rPr>
        <w:t>. 4. 202</w:t>
      </w:r>
      <w:r w:rsidR="0043754D"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br/>
        <w:t>IPPk17: 3 týdny v semestru (termín si volí student individuálně)</w:t>
      </w:r>
    </w:p>
    <w:p w14:paraId="16990EAD" w14:textId="77777777" w:rsidR="00F52507" w:rsidRDefault="00F52507" w:rsidP="00F5250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ročník</w:t>
      </w:r>
      <w:r>
        <w:rPr>
          <w:rFonts w:ascii="Arial" w:hAnsi="Arial" w:cs="Arial"/>
          <w:color w:val="000000"/>
          <w:sz w:val="21"/>
          <w:szCs w:val="21"/>
        </w:rPr>
        <w:br/>
      </w:r>
      <w:r w:rsidR="0043754D">
        <w:rPr>
          <w:rFonts w:ascii="Arial" w:hAnsi="Arial" w:cs="Arial"/>
          <w:color w:val="000000"/>
          <w:sz w:val="21"/>
          <w:szCs w:val="21"/>
        </w:rPr>
        <w:t>IPPp22</w:t>
      </w:r>
      <w:r>
        <w:rPr>
          <w:rFonts w:ascii="Arial" w:hAnsi="Arial" w:cs="Arial"/>
          <w:color w:val="000000"/>
          <w:sz w:val="21"/>
          <w:szCs w:val="21"/>
        </w:rPr>
        <w:t>: 1</w:t>
      </w:r>
      <w:r w:rsidR="0043754D"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>.</w:t>
      </w:r>
      <w:r w:rsidR="0043754D">
        <w:rPr>
          <w:rFonts w:ascii="Arial" w:hAnsi="Arial" w:cs="Arial"/>
          <w:color w:val="000000"/>
          <w:sz w:val="21"/>
          <w:szCs w:val="21"/>
        </w:rPr>
        <w:t xml:space="preserve"> 2. – 30. 3. 2022</w:t>
      </w:r>
      <w:r>
        <w:rPr>
          <w:rFonts w:ascii="Arial" w:hAnsi="Arial" w:cs="Arial"/>
          <w:color w:val="000000"/>
          <w:sz w:val="21"/>
          <w:szCs w:val="21"/>
        </w:rPr>
        <w:t xml:space="preserve"> (v daném období si student volí </w:t>
      </w:r>
      <w:r w:rsidR="0043754D"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 xml:space="preserve"> týdny)</w:t>
      </w:r>
      <w:r>
        <w:rPr>
          <w:rFonts w:ascii="Arial" w:hAnsi="Arial" w:cs="Arial"/>
          <w:color w:val="000000"/>
          <w:sz w:val="21"/>
          <w:szCs w:val="21"/>
        </w:rPr>
        <w:br/>
      </w:r>
      <w:r w:rsidR="0043754D">
        <w:rPr>
          <w:rFonts w:ascii="Arial" w:hAnsi="Arial" w:cs="Arial"/>
          <w:color w:val="000000"/>
          <w:sz w:val="21"/>
          <w:szCs w:val="21"/>
        </w:rPr>
        <w:t>IPPk22</w:t>
      </w:r>
      <w:r>
        <w:rPr>
          <w:rFonts w:ascii="Arial" w:hAnsi="Arial" w:cs="Arial"/>
          <w:color w:val="000000"/>
          <w:sz w:val="21"/>
          <w:szCs w:val="21"/>
        </w:rPr>
        <w:t xml:space="preserve">: </w:t>
      </w:r>
      <w:r w:rsidR="0043754D"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 xml:space="preserve"> týdny v semestru (termín si volí student individuálně)</w:t>
      </w:r>
    </w:p>
    <w:p w14:paraId="08D4BBDF" w14:textId="77777777" w:rsidR="00B87E27" w:rsidRDefault="00B87E27"/>
    <w:sectPr w:rsidR="00B87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507"/>
    <w:rsid w:val="00434A7C"/>
    <w:rsid w:val="0043754D"/>
    <w:rsid w:val="00A64340"/>
    <w:rsid w:val="00B406F9"/>
    <w:rsid w:val="00B43F1D"/>
    <w:rsid w:val="00B87E27"/>
    <w:rsid w:val="00E56DCD"/>
    <w:rsid w:val="00F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96F3"/>
  <w15:chartTrackingRefBased/>
  <w15:docId w15:val="{43A5544D-8F7E-4CE0-BD4D-295BC22C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52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F52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1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Foltová</dc:creator>
  <cp:keywords/>
  <dc:description/>
  <cp:lastModifiedBy>Petra Vystrčilová</cp:lastModifiedBy>
  <cp:revision>4</cp:revision>
  <dcterms:created xsi:type="dcterms:W3CDTF">2021-04-06T16:14:00Z</dcterms:created>
  <dcterms:modified xsi:type="dcterms:W3CDTF">2021-04-23T12:10:00Z</dcterms:modified>
</cp:coreProperties>
</file>