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5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191799" w:rsidRPr="00425F8C" w:rsidTr="001D28A0">
        <w:trPr>
          <w:trHeight w:val="1403"/>
        </w:trPr>
        <w:tc>
          <w:tcPr>
            <w:tcW w:w="9895" w:type="dxa"/>
            <w:shd w:val="clear" w:color="auto" w:fill="66CCFF"/>
            <w:vAlign w:val="center"/>
          </w:tcPr>
          <w:p w:rsidR="00191799" w:rsidRPr="00425F8C" w:rsidRDefault="00191799" w:rsidP="00191799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425F8C">
              <w:rPr>
                <w:b/>
                <w:sz w:val="32"/>
                <w:szCs w:val="32"/>
              </w:rPr>
              <w:t>INTRASTAT</w:t>
            </w:r>
          </w:p>
          <w:p w:rsidR="00191799" w:rsidRPr="00425F8C" w:rsidRDefault="00191799" w:rsidP="00191799">
            <w:pPr>
              <w:jc w:val="center"/>
              <w:rPr>
                <w:szCs w:val="22"/>
              </w:rPr>
            </w:pPr>
          </w:p>
          <w:p w:rsidR="00191799" w:rsidRPr="00425F8C" w:rsidRDefault="00B52E20" w:rsidP="00B52E20">
            <w:pPr>
              <w:jc w:val="center"/>
              <w:rPr>
                <w:b/>
                <w:szCs w:val="22"/>
              </w:rPr>
            </w:pPr>
            <w:r w:rsidRPr="00425F8C">
              <w:rPr>
                <w:rFonts w:eastAsiaTheme="minorHAnsi"/>
                <w:szCs w:val="22"/>
                <w:lang w:eastAsia="en-US"/>
              </w:rPr>
              <w:t>»</w:t>
            </w:r>
            <w:r w:rsidRPr="00425F8C">
              <w:rPr>
                <w:szCs w:val="22"/>
              </w:rPr>
              <w:t xml:space="preserve"> pohyb zboží mezi členskými státy EU (služby nikoliv)</w:t>
            </w:r>
          </w:p>
        </w:tc>
      </w:tr>
    </w:tbl>
    <w:p w:rsidR="00191799" w:rsidRPr="00425F8C" w:rsidRDefault="00191799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</w:p>
    <w:p w:rsidR="00B311C7" w:rsidRPr="00425F8C" w:rsidRDefault="00B311C7" w:rsidP="00B311C7">
      <w:pPr>
        <w:pStyle w:val="Zkladntext"/>
        <w:ind w:left="-142"/>
        <w:rPr>
          <w:bCs/>
          <w:sz w:val="22"/>
          <w:szCs w:val="22"/>
        </w:rPr>
      </w:pPr>
      <w:r w:rsidRPr="00425F8C">
        <w:rPr>
          <w:sz w:val="22"/>
          <w:szCs w:val="22"/>
        </w:rPr>
        <w:t>Vykazování se týká zboží</w:t>
      </w:r>
      <w:r w:rsidRPr="00425F8C">
        <w:rPr>
          <w:bCs/>
          <w:sz w:val="22"/>
          <w:szCs w:val="22"/>
        </w:rPr>
        <w:t>, které MU přijala z některého členského státu EU</w:t>
      </w:r>
      <w:r w:rsidRPr="00425F8C">
        <w:rPr>
          <w:sz w:val="22"/>
          <w:szCs w:val="22"/>
        </w:rPr>
        <w:t xml:space="preserve">. Jde o zboží </w:t>
      </w:r>
      <w:r w:rsidRPr="00425F8C">
        <w:rPr>
          <w:bCs/>
          <w:sz w:val="22"/>
          <w:szCs w:val="22"/>
        </w:rPr>
        <w:t>jak investičního, tak neinvestičního</w:t>
      </w:r>
      <w:r w:rsidRPr="00425F8C">
        <w:rPr>
          <w:sz w:val="22"/>
          <w:szCs w:val="22"/>
        </w:rPr>
        <w:t xml:space="preserve"> </w:t>
      </w:r>
      <w:r w:rsidRPr="00425F8C">
        <w:rPr>
          <w:bCs/>
          <w:sz w:val="22"/>
          <w:szCs w:val="22"/>
        </w:rPr>
        <w:t>charakteru bez ohledu na to, zda bylo zboží nabyto úplatně či nikoliv a zda pochází od osoby registrované nebo neregistrované k DPH v jiném členském státě než je ČR.</w:t>
      </w:r>
    </w:p>
    <w:p w:rsidR="00B311C7" w:rsidRPr="00425F8C" w:rsidRDefault="00B311C7" w:rsidP="00B311C7">
      <w:pPr>
        <w:pStyle w:val="Zkladntext"/>
        <w:ind w:left="-142"/>
        <w:rPr>
          <w:bCs/>
          <w:sz w:val="22"/>
          <w:szCs w:val="22"/>
        </w:rPr>
      </w:pP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Předmětem vykazování jsou i pravidelné a nepravidelné dodávky novin, časopisů a jiných periodik, i když je za ně prováděna úhrada předplatitelským způsobem. Přijetí se vykazuje vždy za měsíc, ve kterém byly skutečně obdrženy.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Software se vykazuje buď s nakupovaným hardware, nebo s nosičem příslušného SW (CD, disketa, DVD apod.). Hodnota SW bude tedy promítnuta do pořízeného HW nebo do nosiče, na kterém je SW nahrán. Elektronicky pořízený SW se nevykazuje.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Předmětem vykazování není nosič informací (diskety, CD-</w:t>
      </w:r>
      <w:proofErr w:type="spellStart"/>
      <w:r w:rsidRPr="00425F8C">
        <w:rPr>
          <w:rFonts w:eastAsiaTheme="minorHAnsi"/>
          <w:szCs w:val="22"/>
          <w:lang w:eastAsia="en-US"/>
        </w:rPr>
        <w:t>ROMy</w:t>
      </w:r>
      <w:proofErr w:type="spellEnd"/>
      <w:r w:rsidRPr="00425F8C">
        <w:rPr>
          <w:rFonts w:eastAsiaTheme="minorHAnsi"/>
          <w:szCs w:val="22"/>
          <w:lang w:eastAsia="en-US"/>
        </w:rPr>
        <w:t>, DVD apod.) s uloženým počítačovým SW, je-li vyvinut na zakázku nebo není-li předmětem obchodní transakce, a doplňky předchozích dodávek, např. aktualizace, u kterých není příjemci toto zboží fakturováno.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Předmětem vykazování není přijaté zboží, které bylo odesláno do členského státu EU za účelem provedení placené či neplacené opravy nebo údržby bez ohledu na to, zda byla oprava/údržba na tomto zboží skutečně provedena.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 xml:space="preserve">Nevykazuje se zboží přijímané na veletrhy a výstavy a podobné akce, pokud zboží bude do 2 let vráceno, s výjimkou zboží, u kterého se předpokládá prodej na takové akci. Zboží, které se na takovéto akci spotřebuje, se do </w:t>
      </w:r>
      <w:proofErr w:type="spellStart"/>
      <w:r w:rsidRPr="00425F8C">
        <w:rPr>
          <w:rFonts w:eastAsiaTheme="minorHAnsi"/>
          <w:szCs w:val="22"/>
          <w:lang w:eastAsia="en-US"/>
        </w:rPr>
        <w:t>Intrastatu</w:t>
      </w:r>
      <w:proofErr w:type="spellEnd"/>
      <w:r w:rsidRPr="00425F8C">
        <w:rPr>
          <w:rFonts w:eastAsiaTheme="minorHAnsi"/>
          <w:szCs w:val="22"/>
          <w:lang w:eastAsia="en-US"/>
        </w:rPr>
        <w:t xml:space="preserve"> vykazuje.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Bezúplatné obchodní vzorky jsou od vykazování osvobozeny, pokud nejsou předmětem obchodní transakce.</w:t>
      </w:r>
    </w:p>
    <w:p w:rsidR="00B311C7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  <w:t>U plnění bez protiplnění (bezúplatné zásilky mimo výměny zboží apod.) je hodnota zboží tvořena pouze odhadnutou cenou zboží, bez případných vedlejších pořizovacích nákladů; tzn. k odhadnuté hodnotě knihy nepřipočítávat hodnotu případného poštovného apod.</w:t>
      </w:r>
    </w:p>
    <w:p w:rsidR="00FE4017" w:rsidRPr="00FE4017" w:rsidRDefault="00FE4017" w:rsidP="00FE401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•</w:t>
      </w:r>
      <w:r w:rsidRPr="00425F8C">
        <w:rPr>
          <w:rFonts w:eastAsiaTheme="minorHAnsi"/>
          <w:szCs w:val="22"/>
          <w:lang w:eastAsia="en-US"/>
        </w:rPr>
        <w:tab/>
      </w:r>
      <w:r>
        <w:rPr>
          <w:rFonts w:eastAsiaTheme="minorHAnsi"/>
          <w:szCs w:val="22"/>
          <w:lang w:eastAsia="en-US"/>
        </w:rPr>
        <w:t>Volné výtisky knih a časopisů</w:t>
      </w:r>
      <w:r w:rsidRPr="00FE4017">
        <w:rPr>
          <w:rFonts w:eastAsiaTheme="minorHAnsi"/>
          <w:szCs w:val="22"/>
          <w:lang w:eastAsia="en-US"/>
        </w:rPr>
        <w:t xml:space="preserve">, které členové kateder i ostatní zaměstnanci </w:t>
      </w:r>
      <w:proofErr w:type="gramStart"/>
      <w:r w:rsidRPr="00FE4017">
        <w:rPr>
          <w:rFonts w:eastAsiaTheme="minorHAnsi"/>
          <w:szCs w:val="22"/>
          <w:lang w:eastAsia="en-US"/>
        </w:rPr>
        <w:t>přivezou</w:t>
      </w:r>
      <w:proofErr w:type="gramEnd"/>
      <w:r w:rsidRPr="00FE4017">
        <w:rPr>
          <w:rFonts w:eastAsiaTheme="minorHAnsi"/>
          <w:szCs w:val="22"/>
          <w:lang w:eastAsia="en-US"/>
        </w:rPr>
        <w:t xml:space="preserve"> ze zemí EU </w:t>
      </w:r>
      <w:r>
        <w:rPr>
          <w:rFonts w:eastAsiaTheme="minorHAnsi"/>
          <w:szCs w:val="22"/>
          <w:lang w:eastAsia="en-US"/>
        </w:rPr>
        <w:t xml:space="preserve">také </w:t>
      </w:r>
      <w:proofErr w:type="gramStart"/>
      <w:r w:rsidRPr="00FE4017">
        <w:rPr>
          <w:rFonts w:eastAsiaTheme="minorHAnsi"/>
          <w:szCs w:val="22"/>
          <w:lang w:eastAsia="en-US"/>
        </w:rPr>
        <w:t>podléhají</w:t>
      </w:r>
      <w:proofErr w:type="gramEnd"/>
      <w:r w:rsidRPr="00FE4017">
        <w:rPr>
          <w:rFonts w:eastAsiaTheme="minorHAnsi"/>
          <w:szCs w:val="22"/>
          <w:lang w:eastAsia="en-US"/>
        </w:rPr>
        <w:t xml:space="preserve"> </w:t>
      </w:r>
      <w:proofErr w:type="spellStart"/>
      <w:r w:rsidRPr="00FE4017">
        <w:rPr>
          <w:rFonts w:eastAsiaTheme="minorHAnsi"/>
          <w:szCs w:val="22"/>
          <w:lang w:eastAsia="en-US"/>
        </w:rPr>
        <w:t>Intrastatu</w:t>
      </w:r>
      <w:proofErr w:type="spellEnd"/>
      <w:r w:rsidRPr="00FE4017">
        <w:rPr>
          <w:rFonts w:eastAsiaTheme="minorHAnsi"/>
          <w:szCs w:val="22"/>
          <w:lang w:eastAsia="en-US"/>
        </w:rPr>
        <w:t xml:space="preserve">. Je třeba znát nebo zjistit, či odborně odhadnout jejich hodnotu a tu uvést do hlášení včetně počtu přivezených kusů. 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Totéž platí pro zásilky, dovezené v rámci služebních cest v zavazadlech cestujícího.</w:t>
      </w:r>
    </w:p>
    <w:p w:rsidR="00B311C7" w:rsidRPr="00425F8C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</w:p>
    <w:p w:rsidR="00B311C7" w:rsidRDefault="00B311C7" w:rsidP="00B311C7">
      <w:pPr>
        <w:autoSpaceDE w:val="0"/>
        <w:autoSpaceDN w:val="0"/>
        <w:adjustRightInd w:val="0"/>
        <w:ind w:left="-142" w:right="-144"/>
        <w:rPr>
          <w:rFonts w:eastAsiaTheme="minorHAnsi"/>
          <w:szCs w:val="22"/>
          <w:lang w:eastAsia="en-US"/>
        </w:rPr>
      </w:pPr>
      <w:r w:rsidRPr="00425F8C">
        <w:rPr>
          <w:rFonts w:eastAsiaTheme="minorHAnsi"/>
          <w:szCs w:val="22"/>
          <w:lang w:eastAsia="en-US"/>
        </w:rPr>
        <w:t>Výše uvedené údaje se vyplní do formuláře Hlášení o přijetí zásilky se zbožím z</w:t>
      </w:r>
      <w:r w:rsidR="00A22D2E">
        <w:rPr>
          <w:rFonts w:eastAsiaTheme="minorHAnsi"/>
          <w:szCs w:val="22"/>
          <w:lang w:eastAsia="en-US"/>
        </w:rPr>
        <w:t> </w:t>
      </w:r>
      <w:r w:rsidRPr="00425F8C">
        <w:rPr>
          <w:rFonts w:eastAsiaTheme="minorHAnsi"/>
          <w:szCs w:val="22"/>
          <w:lang w:eastAsia="en-US"/>
        </w:rPr>
        <w:t>EU</w:t>
      </w:r>
      <w:r w:rsidR="00A22D2E">
        <w:rPr>
          <w:rFonts w:eastAsiaTheme="minorHAnsi"/>
          <w:szCs w:val="22"/>
          <w:lang w:eastAsia="en-US"/>
        </w:rPr>
        <w:t xml:space="preserve"> a odevzdá neprodleně na ekonomické oddělení PdF.</w:t>
      </w:r>
    </w:p>
    <w:p w:rsidR="00B311C7" w:rsidRDefault="00B311C7" w:rsidP="00B311C7">
      <w:pPr>
        <w:autoSpaceDE w:val="0"/>
        <w:autoSpaceDN w:val="0"/>
        <w:adjustRightInd w:val="0"/>
        <w:ind w:left="-142" w:right="-144"/>
        <w:rPr>
          <w:rFonts w:ascii="Arial" w:eastAsiaTheme="minorHAnsi" w:hAnsi="Arial" w:cs="Arial"/>
          <w:szCs w:val="22"/>
          <w:lang w:eastAsia="en-US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2656"/>
      </w:tblGrid>
      <w:tr w:rsidR="00B311C7" w:rsidTr="000A3C0E">
        <w:trPr>
          <w:trHeight w:val="4"/>
        </w:trPr>
        <w:tc>
          <w:tcPr>
            <w:tcW w:w="6041" w:type="dxa"/>
            <w:gridSpan w:val="2"/>
            <w:noWrap/>
            <w:vAlign w:val="bottom"/>
            <w:hideMark/>
          </w:tcPr>
          <w:p w:rsidR="00B311C7" w:rsidRDefault="00B311C7" w:rsidP="002E2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Hlášení o přijetí zásilky se zbožím z  EU</w:t>
            </w:r>
          </w:p>
        </w:tc>
      </w:tr>
      <w:tr w:rsidR="000A3C0E" w:rsidTr="000A3C0E">
        <w:trPr>
          <w:trHeight w:val="4"/>
        </w:trPr>
        <w:tc>
          <w:tcPr>
            <w:tcW w:w="0" w:type="auto"/>
            <w:noWrap/>
            <w:vAlign w:val="bottom"/>
          </w:tcPr>
          <w:p w:rsidR="00B311C7" w:rsidRDefault="00B311C7" w:rsidP="002E2E7A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Fakulta - pracoviště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4"/>
        </w:trPr>
        <w:tc>
          <w:tcPr>
            <w:tcW w:w="0" w:type="auto"/>
            <w:noWrap/>
            <w:vAlign w:val="center"/>
          </w:tcPr>
          <w:p w:rsidR="00B311C7" w:rsidRDefault="00B311C7" w:rsidP="002E2E7A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přijetí zboží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zboží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 odeslání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 původu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zboží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Hmotnost zboží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 zboží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transakce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Dodací podmínky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dopravy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dokladu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Přílohy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4"/>
        </w:trPr>
        <w:tc>
          <w:tcPr>
            <w:tcW w:w="0" w:type="auto"/>
            <w:noWrap/>
            <w:vAlign w:val="bottom"/>
          </w:tcPr>
          <w:p w:rsidR="00B311C7" w:rsidRDefault="00B311C7" w:rsidP="002E2E7A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noWrap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B311C7" w:rsidTr="000A3C0E">
        <w:trPr>
          <w:trHeight w:val="11"/>
        </w:trPr>
        <w:tc>
          <w:tcPr>
            <w:tcW w:w="6041" w:type="dxa"/>
            <w:gridSpan w:val="2"/>
            <w:noWrap/>
            <w:vAlign w:val="bottom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Hlášení vystavil (jméno, podpis, tel.):</w:t>
            </w:r>
          </w:p>
        </w:tc>
      </w:tr>
      <w:tr w:rsidR="000A3C0E" w:rsidTr="000A3C0E">
        <w:trPr>
          <w:trHeight w:val="12"/>
        </w:trPr>
        <w:tc>
          <w:tcPr>
            <w:tcW w:w="0" w:type="auto"/>
            <w:noWrap/>
            <w:vAlign w:val="bottom"/>
            <w:hideMark/>
          </w:tcPr>
          <w:p w:rsidR="00B311C7" w:rsidRDefault="00B311C7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2638" w:type="dxa"/>
            <w:vAlign w:val="bottom"/>
          </w:tcPr>
          <w:p w:rsidR="00B311C7" w:rsidRDefault="00B311C7" w:rsidP="002E2E7A">
            <w:pPr>
              <w:rPr>
                <w:color w:val="FF0000"/>
                <w:sz w:val="20"/>
                <w:szCs w:val="20"/>
              </w:rPr>
            </w:pPr>
          </w:p>
        </w:tc>
      </w:tr>
      <w:tr w:rsidR="000A3C0E" w:rsidTr="000A3C0E">
        <w:trPr>
          <w:trHeight w:val="60"/>
        </w:trPr>
        <w:tc>
          <w:tcPr>
            <w:tcW w:w="0" w:type="auto"/>
            <w:noWrap/>
            <w:vAlign w:val="bottom"/>
            <w:hideMark/>
          </w:tcPr>
          <w:p w:rsidR="00B311C7" w:rsidRDefault="000A3C0E" w:rsidP="002E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B311C7">
              <w:rPr>
                <w:sz w:val="20"/>
                <w:szCs w:val="20"/>
              </w:rPr>
              <w:t>méno a podpis pověřeného pracovníka:</w:t>
            </w:r>
          </w:p>
        </w:tc>
        <w:tc>
          <w:tcPr>
            <w:tcW w:w="2638" w:type="dxa"/>
            <w:vAlign w:val="bottom"/>
          </w:tcPr>
          <w:p w:rsidR="00B311C7" w:rsidRDefault="00B311C7" w:rsidP="002E2E7A">
            <w:pPr>
              <w:rPr>
                <w:sz w:val="20"/>
                <w:szCs w:val="20"/>
              </w:rPr>
            </w:pPr>
          </w:p>
        </w:tc>
      </w:tr>
    </w:tbl>
    <w:p w:rsidR="000223C7" w:rsidRPr="00191799" w:rsidRDefault="000223C7" w:rsidP="00F25215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W w:w="936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5043"/>
      </w:tblGrid>
      <w:tr w:rsidR="000A3C0E" w:rsidRPr="000A3C0E" w:rsidTr="00425F8C">
        <w:trPr>
          <w:trHeight w:val="170"/>
        </w:trPr>
        <w:tc>
          <w:tcPr>
            <w:tcW w:w="0" w:type="auto"/>
            <w:gridSpan w:val="2"/>
            <w:tcBorders>
              <w:top w:val="single" w:sz="6" w:space="0" w:color="C5E4F9"/>
              <w:left w:val="single" w:sz="6" w:space="0" w:color="C5E4F9"/>
              <w:bottom w:val="single" w:sz="6" w:space="0" w:color="C5E4F9"/>
              <w:right w:val="single" w:sz="6" w:space="0" w:color="C5E4F9"/>
            </w:tcBorders>
            <w:shd w:val="clear" w:color="auto" w:fill="EAF1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3C0E" w:rsidRPr="00A22D2E" w:rsidRDefault="000A3C0E" w:rsidP="000A3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2"/>
              </w:rPr>
            </w:pPr>
            <w:r w:rsidRPr="00A22D2E">
              <w:rPr>
                <w:rFonts w:ascii="Arial" w:hAnsi="Arial" w:cs="Arial"/>
                <w:b/>
                <w:bCs/>
                <w:szCs w:val="22"/>
              </w:rPr>
              <w:lastRenderedPageBreak/>
              <w:t>Státy</w:t>
            </w:r>
            <w:r w:rsidR="00D00AA4" w:rsidRPr="00A22D2E">
              <w:rPr>
                <w:rFonts w:ascii="Arial" w:hAnsi="Arial" w:cs="Arial"/>
                <w:b/>
                <w:bCs/>
                <w:szCs w:val="22"/>
              </w:rPr>
              <w:t xml:space="preserve"> EU: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Belgie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Maďarsko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Bulharsko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Malta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Česko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Německo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Dánsko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Nizozemsko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Estonsko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Polsko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Finsko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Portugalsko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Francie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Rakousko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Chorvatsko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Rumunsko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Irsko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Řecko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Itálie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Slovensko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Kypr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Slovinsko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Litva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Lotyšsko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Španělsko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Lucembursko</w:t>
            </w:r>
          </w:p>
        </w:tc>
      </w:tr>
      <w:tr w:rsidR="00D00AA4" w:rsidRPr="000A3C0E" w:rsidTr="00425F8C">
        <w:trPr>
          <w:trHeight w:val="170"/>
        </w:trPr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AA4" w:rsidRPr="00A22D2E" w:rsidRDefault="00D00AA4" w:rsidP="00D00AA4">
            <w:pPr>
              <w:rPr>
                <w:szCs w:val="22"/>
              </w:rPr>
            </w:pPr>
            <w:r w:rsidRPr="00A22D2E">
              <w:rPr>
                <w:szCs w:val="22"/>
              </w:rPr>
              <w:t>Švédsko</w:t>
            </w:r>
          </w:p>
        </w:tc>
        <w:tc>
          <w:tcPr>
            <w:tcW w:w="0" w:type="auto"/>
            <w:shd w:val="clear" w:color="auto" w:fill="FFFFFF"/>
          </w:tcPr>
          <w:p w:rsidR="00D00AA4" w:rsidRPr="00A22D2E" w:rsidRDefault="00D00AA4" w:rsidP="00D00AA4">
            <w:pPr>
              <w:rPr>
                <w:szCs w:val="22"/>
              </w:rPr>
            </w:pPr>
          </w:p>
        </w:tc>
      </w:tr>
    </w:tbl>
    <w:p w:rsidR="00191799" w:rsidRPr="00191799" w:rsidRDefault="00191799" w:rsidP="00F25215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91799" w:rsidRPr="00191799" w:rsidRDefault="00191799" w:rsidP="00F25215">
      <w:pPr>
        <w:autoSpaceDE w:val="0"/>
        <w:autoSpaceDN w:val="0"/>
        <w:adjustRightInd w:val="0"/>
        <w:rPr>
          <w:rFonts w:ascii="MS Shell Dlg 2" w:eastAsiaTheme="minorHAnsi" w:hAnsi="MS Shell Dlg 2" w:cs="MS Shell Dlg 2"/>
          <w:szCs w:val="22"/>
          <w:lang w:eastAsia="en-US"/>
        </w:rPr>
      </w:pPr>
    </w:p>
    <w:p w:rsidR="00377B7C" w:rsidRPr="00191799" w:rsidRDefault="00377B7C">
      <w:pPr>
        <w:rPr>
          <w:rFonts w:ascii="Arial" w:hAnsi="Arial" w:cs="Arial"/>
          <w:szCs w:val="22"/>
        </w:rPr>
      </w:pPr>
    </w:p>
    <w:p w:rsidR="00377B7C" w:rsidRPr="00191799" w:rsidRDefault="00377B7C">
      <w:pPr>
        <w:rPr>
          <w:rFonts w:ascii="Arial" w:hAnsi="Arial" w:cs="Arial"/>
          <w:szCs w:val="22"/>
        </w:rPr>
      </w:pPr>
    </w:p>
    <w:p w:rsidR="00377B7C" w:rsidRDefault="00377B7C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p w:rsidR="00B311C7" w:rsidRDefault="00B311C7">
      <w:pPr>
        <w:rPr>
          <w:rFonts w:ascii="Arial" w:hAnsi="Arial" w:cs="Arial"/>
          <w:szCs w:val="22"/>
        </w:rPr>
      </w:pPr>
    </w:p>
    <w:tbl>
      <w:tblPr>
        <w:tblStyle w:val="Mkatabulky"/>
        <w:tblW w:w="9760" w:type="dxa"/>
        <w:shd w:val="clear" w:color="auto" w:fill="00B0F0"/>
        <w:tblLook w:val="04A0" w:firstRow="1" w:lastRow="0" w:firstColumn="1" w:lastColumn="0" w:noHBand="0" w:noVBand="1"/>
      </w:tblPr>
      <w:tblGrid>
        <w:gridCol w:w="9760"/>
      </w:tblGrid>
      <w:tr w:rsidR="001D28A0" w:rsidRPr="001D28A0" w:rsidTr="001D28A0">
        <w:trPr>
          <w:trHeight w:val="482"/>
        </w:trPr>
        <w:tc>
          <w:tcPr>
            <w:tcW w:w="9760" w:type="dxa"/>
            <w:shd w:val="clear" w:color="auto" w:fill="00B0F0"/>
            <w:vAlign w:val="center"/>
          </w:tcPr>
          <w:p w:rsidR="001D28A0" w:rsidRPr="001D28A0" w:rsidRDefault="001D28A0" w:rsidP="000F04E9">
            <w:pPr>
              <w:jc w:val="center"/>
              <w:rPr>
                <w:b/>
                <w:sz w:val="24"/>
              </w:rPr>
            </w:pPr>
            <w:r w:rsidRPr="001D28A0">
              <w:rPr>
                <w:b/>
                <w:sz w:val="24"/>
              </w:rPr>
              <w:lastRenderedPageBreak/>
              <w:t>Návod k vyplnění Hlášení o přijetí zásilky se zbožím z EU</w:t>
            </w:r>
          </w:p>
        </w:tc>
      </w:tr>
    </w:tbl>
    <w:p w:rsidR="00B311C7" w:rsidRPr="00A22D2E" w:rsidRDefault="00B311C7">
      <w:pPr>
        <w:rPr>
          <w:szCs w:val="22"/>
        </w:rPr>
      </w:pPr>
    </w:p>
    <w:tbl>
      <w:tblPr>
        <w:tblW w:w="962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3"/>
        <w:gridCol w:w="6679"/>
      </w:tblGrid>
      <w:tr w:rsidR="00A22D2E" w:rsidRPr="007B7846" w:rsidTr="00A22D2E">
        <w:trPr>
          <w:trHeight w:val="354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jc w:val="center"/>
              <w:rPr>
                <w:b/>
                <w:bCs/>
                <w:szCs w:val="22"/>
              </w:rPr>
            </w:pPr>
            <w:r w:rsidRPr="007B7846">
              <w:rPr>
                <w:b/>
                <w:bCs/>
                <w:szCs w:val="22"/>
              </w:rPr>
              <w:t>Hlášení o přijetí zásilky se zbožím z  EU</w:t>
            </w:r>
          </w:p>
        </w:tc>
      </w:tr>
      <w:tr w:rsidR="00A22D2E" w:rsidRPr="007B7846" w:rsidTr="001D28A0">
        <w:trPr>
          <w:trHeight w:val="31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szCs w:val="22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color w:val="FF0000"/>
                <w:szCs w:val="22"/>
              </w:rPr>
            </w:pPr>
          </w:p>
        </w:tc>
      </w:tr>
      <w:tr w:rsidR="00A22D2E" w:rsidRPr="007B7846" w:rsidTr="001D28A0">
        <w:trPr>
          <w:trHeight w:val="310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Fakulta</w:t>
            </w:r>
            <w:r>
              <w:rPr>
                <w:szCs w:val="22"/>
              </w:rPr>
              <w:t xml:space="preserve"> </w:t>
            </w:r>
            <w:r w:rsidRPr="007B7846">
              <w:rPr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7B7846">
              <w:rPr>
                <w:szCs w:val="22"/>
              </w:rPr>
              <w:t>pracoviště</w:t>
            </w:r>
          </w:p>
        </w:tc>
        <w:tc>
          <w:tcPr>
            <w:tcW w:w="6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1D28A0" w:rsidP="001D28A0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Č</w:t>
            </w:r>
            <w:r w:rsidRPr="001D28A0">
              <w:rPr>
                <w:i/>
                <w:color w:val="0070C0"/>
                <w:szCs w:val="22"/>
              </w:rPr>
              <w:t xml:space="preserve">íslo a název pracoviště (41xxxx – katedra </w:t>
            </w:r>
            <w:proofErr w:type="spellStart"/>
            <w:r w:rsidRPr="001D28A0">
              <w:rPr>
                <w:i/>
                <w:color w:val="0070C0"/>
                <w:szCs w:val="22"/>
              </w:rPr>
              <w:t>xxxxxxxxxx</w:t>
            </w:r>
            <w:proofErr w:type="spellEnd"/>
            <w:r w:rsidRPr="001D28A0">
              <w:rPr>
                <w:i/>
                <w:color w:val="0070C0"/>
                <w:szCs w:val="22"/>
              </w:rPr>
              <w:t>)</w:t>
            </w:r>
          </w:p>
        </w:tc>
      </w:tr>
      <w:tr w:rsidR="00A22D2E" w:rsidRPr="007B7846" w:rsidTr="001D28A0">
        <w:trPr>
          <w:trHeight w:val="31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2D2E" w:rsidRPr="001D28A0" w:rsidRDefault="00A22D2E" w:rsidP="00A22D2E">
            <w:pPr>
              <w:rPr>
                <w:i/>
                <w:color w:val="0070C0"/>
                <w:szCs w:val="22"/>
              </w:rPr>
            </w:pP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Datum přijetí zboží</w:t>
            </w:r>
          </w:p>
        </w:tc>
        <w:tc>
          <w:tcPr>
            <w:tcW w:w="68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1D28A0" w:rsidP="00CC1559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D</w:t>
            </w:r>
            <w:r w:rsidRPr="001D28A0">
              <w:rPr>
                <w:i/>
                <w:color w:val="0070C0"/>
                <w:szCs w:val="22"/>
              </w:rPr>
              <w:t>atum, kdy byla zásilka přijata Masarykovou univerzitou, nikoliv pracovištěm (pokud se liší). Lze použít datum převzetí od firmy (datum dodání na dodacím listě, přepravním listě apod.). U poštovních zásilek uvádějte datum, kdy zásilka došla na univerzitu.</w:t>
            </w:r>
          </w:p>
        </w:tc>
      </w:tr>
      <w:tr w:rsidR="00A22D2E" w:rsidRPr="007B7846" w:rsidTr="001D28A0">
        <w:trPr>
          <w:trHeight w:val="2055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Popis zboží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D2E" w:rsidRPr="001D28A0" w:rsidRDefault="001D28A0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P</w:t>
            </w:r>
            <w:r w:rsidRPr="001D28A0">
              <w:rPr>
                <w:i/>
                <w:color w:val="0070C0"/>
                <w:szCs w:val="22"/>
              </w:rPr>
              <w:t>řesný popis zboží v češtině, účel použití – je nutné přesně popsat různé druhy zboží v zásilce, počet kusů jednotlivých druhů, dle povahy zboží složení zboží (materiál) a účel použití zboží. Musí být z popisu přesně zřejmé, o jaké zboží se jedná, jeho jednoznačné určen</w:t>
            </w:r>
            <w:r>
              <w:rPr>
                <w:i/>
                <w:color w:val="0070C0"/>
                <w:szCs w:val="22"/>
              </w:rPr>
              <w:t>í, nestačí obecná specifikace (</w:t>
            </w:r>
            <w:r w:rsidRPr="001D28A0">
              <w:rPr>
                <w:i/>
                <w:color w:val="0070C0"/>
                <w:szCs w:val="22"/>
              </w:rPr>
              <w:t>např. publikace, chemikálie apod.)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Stát odeslání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0F7C82" w:rsidP="00CC1559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S</w:t>
            </w:r>
            <w:r w:rsidRPr="000F7C82">
              <w:rPr>
                <w:i/>
                <w:color w:val="0070C0"/>
                <w:szCs w:val="22"/>
              </w:rPr>
              <w:t>tát EU (pouze), ze kterého byla zásilka odeslána příjemci</w:t>
            </w:r>
            <w:r w:rsidR="00B06F57">
              <w:rPr>
                <w:i/>
                <w:color w:val="0070C0"/>
                <w:szCs w:val="22"/>
              </w:rPr>
              <w:t xml:space="preserve">. </w:t>
            </w:r>
            <w:r w:rsidR="00221FE7">
              <w:rPr>
                <w:i/>
                <w:color w:val="0070C0"/>
                <w:szCs w:val="22"/>
              </w:rPr>
              <w:t>Pozn. p</w:t>
            </w:r>
            <w:r w:rsidR="00B06F57">
              <w:rPr>
                <w:i/>
                <w:color w:val="0070C0"/>
                <w:szCs w:val="22"/>
              </w:rPr>
              <w:t>okud bylo nakoupeno osobně, tak  je státem odeslání stát, kde bylo zboží nakoupeno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Stát původu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7C82" w:rsidRDefault="000F7C82" w:rsidP="000F7C82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S</w:t>
            </w:r>
            <w:r w:rsidRPr="003F542B">
              <w:rPr>
                <w:i/>
                <w:color w:val="0070C0"/>
                <w:szCs w:val="22"/>
              </w:rPr>
              <w:t xml:space="preserve">tát, ve kterém bylo zboží vyrobeno, zpracováno, vytěženo, vypěstováno </w:t>
            </w:r>
            <w:proofErr w:type="spellStart"/>
            <w:r w:rsidRPr="003F542B">
              <w:rPr>
                <w:i/>
                <w:color w:val="0070C0"/>
                <w:szCs w:val="22"/>
              </w:rPr>
              <w:t>apod</w:t>
            </w:r>
            <w:proofErr w:type="spellEnd"/>
            <w:r w:rsidRPr="003F542B">
              <w:rPr>
                <w:i/>
                <w:color w:val="0070C0"/>
                <w:szCs w:val="22"/>
              </w:rPr>
              <w:t>, event. stát, ve kterém zboží dostalo svoji konečnou podobu. Lze použít údaje z přepravních a jiných dokladů nebo z údajů na zboží, které označují  stát původu zboží; např.</w:t>
            </w:r>
          </w:p>
          <w:p w:rsidR="000F7C82" w:rsidRPr="00910EDD" w:rsidRDefault="000F7C82" w:rsidP="000F7C82">
            <w:pPr>
              <w:rPr>
                <w:i/>
                <w:color w:val="0070C0"/>
                <w:sz w:val="12"/>
                <w:szCs w:val="16"/>
              </w:rPr>
            </w:pP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r w:rsidRPr="003F542B">
              <w:rPr>
                <w:i/>
                <w:color w:val="0070C0"/>
                <w:sz w:val="18"/>
                <w:szCs w:val="18"/>
              </w:rPr>
              <w:t>Anglicky:</w:t>
            </w:r>
            <w:r w:rsidRPr="003F542B">
              <w:rPr>
                <w:i/>
                <w:color w:val="0070C0"/>
                <w:sz w:val="18"/>
                <w:szCs w:val="18"/>
              </w:rPr>
              <w:tab/>
              <w:t xml:space="preserve">Country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of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Origin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.......  (země původu),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r w:rsidRPr="003F542B">
              <w:rPr>
                <w:i/>
                <w:color w:val="0070C0"/>
                <w:sz w:val="18"/>
                <w:szCs w:val="18"/>
              </w:rPr>
              <w:t xml:space="preserve">Made In..... ,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Printed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3F542B">
              <w:rPr>
                <w:i/>
                <w:color w:val="0070C0"/>
                <w:sz w:val="18"/>
                <w:szCs w:val="18"/>
              </w:rPr>
              <w:t xml:space="preserve">In .... ,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Published</w:t>
            </w:r>
            <w:proofErr w:type="spellEnd"/>
            <w:proofErr w:type="gramEnd"/>
            <w:r w:rsidRPr="003F542B">
              <w:rPr>
                <w:i/>
                <w:color w:val="0070C0"/>
                <w:sz w:val="18"/>
                <w:szCs w:val="18"/>
              </w:rPr>
              <w:t xml:space="preserve"> In .... , (vyrobeno v ..., publikováno v </w:t>
            </w:r>
            <w:r w:rsidR="00910EDD">
              <w:rPr>
                <w:i/>
                <w:color w:val="0070C0"/>
                <w:sz w:val="18"/>
                <w:szCs w:val="18"/>
              </w:rPr>
              <w:t>..</w:t>
            </w:r>
            <w:r w:rsidRPr="003F542B">
              <w:rPr>
                <w:i/>
                <w:color w:val="0070C0"/>
                <w:sz w:val="18"/>
                <w:szCs w:val="18"/>
              </w:rPr>
              <w:t>.)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r w:rsidRPr="003F542B">
              <w:rPr>
                <w:i/>
                <w:color w:val="0070C0"/>
                <w:sz w:val="18"/>
                <w:szCs w:val="18"/>
              </w:rPr>
              <w:t>Německy:</w:t>
            </w:r>
            <w:r w:rsidRPr="003F542B">
              <w:rPr>
                <w:i/>
                <w:color w:val="0070C0"/>
                <w:sz w:val="18"/>
                <w:szCs w:val="18"/>
              </w:rPr>
              <w:tab/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Ursprungsland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..... (země původu),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Erzeugt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In ..... ,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Erstelt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In ..... ,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Hergestelt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In ...... , (vyrobeno v ....)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Publiziert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In ... (publikováno v ....),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r w:rsidRPr="003F542B">
              <w:rPr>
                <w:i/>
                <w:color w:val="0070C0"/>
                <w:sz w:val="18"/>
                <w:szCs w:val="18"/>
              </w:rPr>
              <w:t>Španělsky:</w:t>
            </w:r>
            <w:r w:rsidRPr="003F542B">
              <w:rPr>
                <w:i/>
                <w:color w:val="0070C0"/>
                <w:sz w:val="18"/>
                <w:szCs w:val="18"/>
              </w:rPr>
              <w:tab/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País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542B">
              <w:rPr>
                <w:i/>
                <w:color w:val="0070C0"/>
                <w:sz w:val="18"/>
                <w:szCs w:val="18"/>
              </w:rPr>
              <w:t>productor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....... ,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País</w:t>
            </w:r>
            <w:proofErr w:type="spellEnd"/>
            <w:proofErr w:type="gramEnd"/>
            <w:r w:rsidRPr="003F542B">
              <w:rPr>
                <w:i/>
                <w:color w:val="0070C0"/>
                <w:sz w:val="18"/>
                <w:szCs w:val="18"/>
              </w:rPr>
              <w:t xml:space="preserve"> de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Origen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..... (země výroby, země původu)</w:t>
            </w:r>
          </w:p>
          <w:p w:rsidR="000F7C82" w:rsidRPr="003F542B" w:rsidRDefault="000F7C82" w:rsidP="000F7C82">
            <w:pPr>
              <w:rPr>
                <w:i/>
                <w:color w:val="0070C0"/>
                <w:sz w:val="18"/>
                <w:szCs w:val="18"/>
              </w:rPr>
            </w:pPr>
            <w:r w:rsidRPr="003F542B">
              <w:rPr>
                <w:i/>
                <w:color w:val="0070C0"/>
                <w:sz w:val="18"/>
                <w:szCs w:val="18"/>
              </w:rPr>
              <w:t>Francouzsky:</w:t>
            </w:r>
            <w:r w:rsidRPr="003F542B">
              <w:rPr>
                <w:i/>
                <w:color w:val="0070C0"/>
                <w:sz w:val="18"/>
                <w:szCs w:val="18"/>
              </w:rPr>
              <w:tab/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Le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Pays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d´Origine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De La </w:t>
            </w:r>
            <w:proofErr w:type="spellStart"/>
            <w:r w:rsidRPr="003F542B">
              <w:rPr>
                <w:i/>
                <w:color w:val="0070C0"/>
                <w:sz w:val="18"/>
                <w:szCs w:val="18"/>
              </w:rPr>
              <w:t>Marchandise</w:t>
            </w:r>
            <w:proofErr w:type="spellEnd"/>
            <w:r w:rsidRPr="003F542B">
              <w:rPr>
                <w:i/>
                <w:color w:val="0070C0"/>
                <w:sz w:val="18"/>
                <w:szCs w:val="18"/>
              </w:rPr>
              <w:t xml:space="preserve"> ..... (země původu zboží)</w:t>
            </w:r>
          </w:p>
          <w:p w:rsidR="000F7C82" w:rsidRPr="00910EDD" w:rsidRDefault="000F7C82" w:rsidP="000F7C82">
            <w:pPr>
              <w:rPr>
                <w:i/>
                <w:color w:val="0070C0"/>
                <w:sz w:val="12"/>
                <w:szCs w:val="16"/>
              </w:rPr>
            </w:pPr>
          </w:p>
          <w:p w:rsidR="00A22D2E" w:rsidRPr="001D28A0" w:rsidRDefault="000F7C82" w:rsidP="000F7C82">
            <w:pPr>
              <w:rPr>
                <w:i/>
                <w:color w:val="0070C0"/>
                <w:szCs w:val="22"/>
              </w:rPr>
            </w:pPr>
            <w:r w:rsidRPr="003F542B">
              <w:rPr>
                <w:i/>
                <w:color w:val="0070C0"/>
                <w:szCs w:val="22"/>
              </w:rPr>
              <w:t>Pouze pokud není stát původu znám a nelze ho nijak zjistit, uvede se stát odeslání.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Hodnota zboží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BC" w:rsidRPr="009C48BC" w:rsidRDefault="009C48BC" w:rsidP="009C48BC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H</w:t>
            </w:r>
            <w:r w:rsidRPr="009C48BC">
              <w:rPr>
                <w:i/>
                <w:color w:val="0070C0"/>
                <w:szCs w:val="22"/>
              </w:rPr>
              <w:t>odnota zboží včetně nákladů na přepravu apod. na faktuře, kterou kupující hradí (nebo by u neplacených zásilek hradil) prodávajícímu bez ohledu na to, za jakých dodacích podmínek bylo zboží dodáno; přičemž není rozhodující, zda je na faktuře uvedena zvlášť cena např.</w:t>
            </w:r>
            <w:r>
              <w:rPr>
                <w:i/>
                <w:color w:val="0070C0"/>
                <w:szCs w:val="22"/>
              </w:rPr>
              <w:t xml:space="preserve"> </w:t>
            </w:r>
            <w:r w:rsidRPr="009C48BC">
              <w:rPr>
                <w:i/>
                <w:color w:val="0070C0"/>
                <w:szCs w:val="22"/>
              </w:rPr>
              <w:t>dopravného a balného).</w:t>
            </w:r>
          </w:p>
          <w:p w:rsidR="009C48BC" w:rsidRPr="009C48BC" w:rsidRDefault="009C48BC" w:rsidP="009C48BC">
            <w:pPr>
              <w:rPr>
                <w:i/>
                <w:color w:val="0070C0"/>
                <w:szCs w:val="22"/>
              </w:rPr>
            </w:pPr>
            <w:r w:rsidRPr="009C48BC">
              <w:rPr>
                <w:i/>
                <w:color w:val="0070C0"/>
                <w:szCs w:val="22"/>
              </w:rPr>
              <w:t xml:space="preserve">Pokud je fakturováno více druhů zboží jen jednou částkou, celková částka se rozpočítá poměrným způsobem na jednotlivé druhy zboží. </w:t>
            </w:r>
          </w:p>
          <w:p w:rsidR="009C48BC" w:rsidRPr="009C48BC" w:rsidRDefault="00221FE7" w:rsidP="009C48BC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H</w:t>
            </w:r>
            <w:r w:rsidR="009C48BC" w:rsidRPr="009C48BC">
              <w:rPr>
                <w:i/>
                <w:color w:val="0070C0"/>
                <w:szCs w:val="22"/>
              </w:rPr>
              <w:t xml:space="preserve">odnota zboží z dokladu + doprava z dokladu </w:t>
            </w:r>
            <w:r>
              <w:rPr>
                <w:i/>
                <w:color w:val="0070C0"/>
                <w:szCs w:val="22"/>
              </w:rPr>
              <w:t>= celková cena v příslušné měně.</w:t>
            </w:r>
          </w:p>
          <w:p w:rsidR="00A22D2E" w:rsidRDefault="009C48BC" w:rsidP="009C48BC">
            <w:pPr>
              <w:rPr>
                <w:i/>
                <w:color w:val="0070C0"/>
                <w:szCs w:val="22"/>
              </w:rPr>
            </w:pPr>
            <w:r w:rsidRPr="009C48BC">
              <w:rPr>
                <w:i/>
                <w:color w:val="0070C0"/>
                <w:szCs w:val="22"/>
              </w:rPr>
              <w:t>U neplaceného zboží uveďte cenu, kterou byste případně museli za zboží zaplatit (nebo ji kvalifikovaně odhadněte).</w:t>
            </w:r>
          </w:p>
          <w:p w:rsidR="00221FE7" w:rsidRPr="001D28A0" w:rsidRDefault="00221FE7" w:rsidP="009C48BC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 xml:space="preserve">Pozn. uvádí se cena z faktury (nezohledňuje se </w:t>
            </w:r>
            <w:proofErr w:type="spellStart"/>
            <w:r>
              <w:rPr>
                <w:i/>
                <w:color w:val="0070C0"/>
                <w:szCs w:val="22"/>
              </w:rPr>
              <w:t>dodaňování</w:t>
            </w:r>
            <w:proofErr w:type="spellEnd"/>
            <w:r>
              <w:rPr>
                <w:i/>
                <w:color w:val="0070C0"/>
                <w:szCs w:val="22"/>
              </w:rPr>
              <w:t>)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Hmotnost zboží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4246" w:rsidRDefault="00CC1559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Zde</w:t>
            </w:r>
            <w:r w:rsidR="0001022F" w:rsidRPr="0001022F">
              <w:rPr>
                <w:i/>
                <w:color w:val="0070C0"/>
                <w:szCs w:val="22"/>
              </w:rPr>
              <w:t xml:space="preserve"> uvádějte hmotnost zboží z dodacích dokladů, pokud není hodnota nikde na dokladech uvedena a zboží lze zvážit, uveďte takto zjištěnou hodnotu, jinak hmotnost odhadněte.</w:t>
            </w:r>
          </w:p>
          <w:p w:rsidR="00754246" w:rsidRPr="001D28A0" w:rsidRDefault="00754246" w:rsidP="00754246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Pozn. Netto - čistá hmotnost za celkový počet kusů, nikoliv za 1 ks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Počet kusů zboží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754246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Počet kusů zboží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Typ transakce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4541" w:rsidRPr="00E14541" w:rsidRDefault="00CC1559" w:rsidP="00E14541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P</w:t>
            </w:r>
            <w:r w:rsidR="00E14541" w:rsidRPr="00E14541">
              <w:rPr>
                <w:i/>
                <w:color w:val="0070C0"/>
                <w:szCs w:val="22"/>
              </w:rPr>
              <w:t>ořízení zboží za úplatu / bezúplatně, oprava zboží za úplatu/bezúplatně,</w:t>
            </w:r>
            <w:r w:rsidR="00E14541">
              <w:rPr>
                <w:i/>
                <w:color w:val="0070C0"/>
                <w:szCs w:val="22"/>
              </w:rPr>
              <w:t xml:space="preserve"> </w:t>
            </w:r>
            <w:r w:rsidR="00E14541" w:rsidRPr="00E14541">
              <w:rPr>
                <w:i/>
                <w:color w:val="0070C0"/>
                <w:szCs w:val="22"/>
              </w:rPr>
              <w:t>reklamace zboží, pronájem, výpůjčka, dočasné použití (</w:t>
            </w:r>
            <w:proofErr w:type="gramStart"/>
            <w:r w:rsidR="00E14541" w:rsidRPr="00E14541">
              <w:rPr>
                <w:i/>
                <w:color w:val="0070C0"/>
                <w:szCs w:val="22"/>
              </w:rPr>
              <w:t>např.na</w:t>
            </w:r>
            <w:proofErr w:type="gramEnd"/>
            <w:r w:rsidR="00E14541" w:rsidRPr="00E14541">
              <w:rPr>
                <w:i/>
                <w:color w:val="0070C0"/>
                <w:szCs w:val="22"/>
              </w:rPr>
              <w:t xml:space="preserve"> výstavy), přijetí zboží za účelem zpracování, jiné vypište.</w:t>
            </w:r>
          </w:p>
          <w:p w:rsidR="00A22D2E" w:rsidRPr="001D28A0" w:rsidRDefault="00E14541" w:rsidP="00E14541">
            <w:pPr>
              <w:rPr>
                <w:i/>
                <w:color w:val="0070C0"/>
                <w:szCs w:val="22"/>
              </w:rPr>
            </w:pPr>
            <w:r w:rsidRPr="00E14541">
              <w:rPr>
                <w:i/>
                <w:color w:val="0070C0"/>
                <w:szCs w:val="22"/>
              </w:rPr>
              <w:t>Pokud se jedná o bezplatnou výměnu zboží (zejména knihy, časopisy, chemikálie  apod.), uveďte do typu transakce bezplatně za protiplnění.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lastRenderedPageBreak/>
              <w:t>Dodací podmínky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66D2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>EXW – ze závodu … ujednané místo (pro všechny druhy dopravy)</w:t>
            </w:r>
            <w:r w:rsidR="00CC1559">
              <w:rPr>
                <w:i/>
                <w:color w:val="0070C0"/>
                <w:szCs w:val="22"/>
              </w:rPr>
              <w:t xml:space="preserve"> </w:t>
            </w:r>
            <w:r w:rsidRPr="00F766D2">
              <w:rPr>
                <w:i/>
                <w:color w:val="0070C0"/>
                <w:szCs w:val="22"/>
              </w:rPr>
              <w:t>FCA – vyplaceně dopravci ... ujednané místo (pro všechny druhy dopravy)</w:t>
            </w:r>
          </w:p>
          <w:p w:rsidR="00F766D2" w:rsidRPr="00F766D2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>CPT – přeprava placena do… ujednané místo určení (pro všechny druhy dopravy, vč.</w:t>
            </w:r>
            <w:r>
              <w:rPr>
                <w:i/>
                <w:color w:val="0070C0"/>
                <w:szCs w:val="22"/>
              </w:rPr>
              <w:t xml:space="preserve"> </w:t>
            </w:r>
            <w:r w:rsidRPr="00F766D2">
              <w:rPr>
                <w:i/>
                <w:color w:val="0070C0"/>
                <w:szCs w:val="22"/>
              </w:rPr>
              <w:t>kombinované)</w:t>
            </w:r>
          </w:p>
          <w:p w:rsidR="00F766D2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 xml:space="preserve">CIP – přeprava a pojištění placeny do … ujednané místo určení (pro všechny druhy dopravy, </w:t>
            </w:r>
            <w:proofErr w:type="spellStart"/>
            <w:proofErr w:type="gramStart"/>
            <w:r w:rsidRPr="00F766D2">
              <w:rPr>
                <w:i/>
                <w:color w:val="0070C0"/>
                <w:szCs w:val="22"/>
              </w:rPr>
              <w:t>vč</w:t>
            </w:r>
            <w:proofErr w:type="spellEnd"/>
            <w:r>
              <w:rPr>
                <w:i/>
                <w:color w:val="0070C0"/>
                <w:szCs w:val="22"/>
              </w:rPr>
              <w:t xml:space="preserve"> </w:t>
            </w:r>
            <w:r w:rsidRPr="00F766D2">
              <w:rPr>
                <w:i/>
                <w:color w:val="0070C0"/>
                <w:szCs w:val="22"/>
              </w:rPr>
              <w:t>.kombinované</w:t>
            </w:r>
            <w:proofErr w:type="gramEnd"/>
            <w:r w:rsidRPr="00F766D2">
              <w:rPr>
                <w:i/>
                <w:color w:val="0070C0"/>
                <w:szCs w:val="22"/>
              </w:rPr>
              <w:t>)</w:t>
            </w:r>
          </w:p>
          <w:p w:rsidR="00F766D2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>DDU – s dodáním clo neplaceno … ujednané místo určení (pro každý druh dopravy, pokud ale dochází k dodávce v přístavu určení na palubě lodi nebo na nábřeží, měly by být použity doložky DES nebo DEQ)</w:t>
            </w:r>
          </w:p>
          <w:p w:rsidR="00F766D2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>Mezi podmínkou CPT a CIP je rozdíl pouze v pojištění (podmínka CIP), CIP lze tedy použít, pokud prodávající uhradil kromě dopravy i pojištění zboží do místa určení.</w:t>
            </w:r>
          </w:p>
          <w:p w:rsidR="00CC1559" w:rsidRPr="001D28A0" w:rsidRDefault="00F766D2" w:rsidP="00F766D2">
            <w:pPr>
              <w:rPr>
                <w:i/>
                <w:color w:val="0070C0"/>
                <w:szCs w:val="22"/>
              </w:rPr>
            </w:pPr>
            <w:r w:rsidRPr="00F766D2">
              <w:rPr>
                <w:i/>
                <w:color w:val="0070C0"/>
                <w:szCs w:val="22"/>
              </w:rPr>
              <w:t>U poštovních zásilek uvádějte CPT.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Druh dopravy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B89" w:rsidRPr="00B36B89" w:rsidRDefault="00B36B89" w:rsidP="00B36B89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Ž</w:t>
            </w:r>
            <w:r w:rsidRPr="00B36B89">
              <w:rPr>
                <w:i/>
                <w:color w:val="0070C0"/>
                <w:szCs w:val="22"/>
              </w:rPr>
              <w:t>elezniční, silniční, letecká, poštovní zásilky</w:t>
            </w:r>
            <w:r>
              <w:rPr>
                <w:i/>
                <w:color w:val="0070C0"/>
                <w:szCs w:val="22"/>
              </w:rPr>
              <w:t xml:space="preserve"> (zahrnují přepravní služby, např. PPL apod.)</w:t>
            </w:r>
            <w:r w:rsidRPr="00B36B89">
              <w:rPr>
                <w:i/>
                <w:color w:val="0070C0"/>
                <w:szCs w:val="22"/>
              </w:rPr>
              <w:t>, pevná přepravní zařízení (např.</w:t>
            </w:r>
            <w:r>
              <w:rPr>
                <w:i/>
                <w:color w:val="0070C0"/>
                <w:szCs w:val="22"/>
              </w:rPr>
              <w:t xml:space="preserve"> </w:t>
            </w:r>
            <w:r w:rsidRPr="00B36B89">
              <w:rPr>
                <w:i/>
                <w:color w:val="0070C0"/>
                <w:szCs w:val="22"/>
              </w:rPr>
              <w:t xml:space="preserve">potrubní vedení), vnitrozemská říční doprava, vlastní přeprava. </w:t>
            </w:r>
          </w:p>
          <w:p w:rsidR="00A22D2E" w:rsidRPr="001D28A0" w:rsidRDefault="00B36B89" w:rsidP="00B36B89">
            <w:pPr>
              <w:rPr>
                <w:i/>
                <w:color w:val="0070C0"/>
                <w:szCs w:val="22"/>
              </w:rPr>
            </w:pPr>
            <w:r w:rsidRPr="00B36B89">
              <w:rPr>
                <w:i/>
                <w:color w:val="0070C0"/>
                <w:szCs w:val="22"/>
              </w:rPr>
              <w:t xml:space="preserve">U zásilek, které přišly poštou, se uvede poštovní zásilka, u zásilek pocházejících ze služebních cest uvedete vlastní </w:t>
            </w:r>
            <w:proofErr w:type="gramStart"/>
            <w:r w:rsidRPr="00B36B89">
              <w:rPr>
                <w:i/>
                <w:color w:val="0070C0"/>
                <w:szCs w:val="22"/>
              </w:rPr>
              <w:t>přeprava</w:t>
            </w:r>
            <w:proofErr w:type="gramEnd"/>
            <w:r w:rsidRPr="00B36B89">
              <w:rPr>
                <w:i/>
                <w:color w:val="0070C0"/>
                <w:szCs w:val="22"/>
              </w:rPr>
              <w:t xml:space="preserve"> (pokud byly přepraveny v rámci zavazadel cestujícího) nebo ten druh dopravy, který byl pro přepravu použit.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Číslo dokladu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2F1C8D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Č</w:t>
            </w:r>
            <w:r w:rsidRPr="002F1C8D">
              <w:rPr>
                <w:i/>
                <w:color w:val="0070C0"/>
                <w:szCs w:val="22"/>
              </w:rPr>
              <w:t xml:space="preserve">íslo dokladu v EIS </w:t>
            </w:r>
            <w:proofErr w:type="spellStart"/>
            <w:r w:rsidRPr="002F1C8D">
              <w:rPr>
                <w:i/>
                <w:color w:val="0070C0"/>
                <w:szCs w:val="22"/>
              </w:rPr>
              <w:t>Magion</w:t>
            </w:r>
            <w:proofErr w:type="spellEnd"/>
            <w:r w:rsidRPr="002F1C8D">
              <w:rPr>
                <w:i/>
                <w:color w:val="0070C0"/>
                <w:szCs w:val="22"/>
              </w:rPr>
              <w:t xml:space="preserve"> – závazek, pokladna atd., kterým byla zásilka proplacena, u neplacených zásilek napište neplaceno.</w:t>
            </w:r>
            <w:r>
              <w:rPr>
                <w:i/>
                <w:color w:val="0070C0"/>
                <w:szCs w:val="22"/>
              </w:rPr>
              <w:t xml:space="preserve"> (ZAV/41xx/</w:t>
            </w:r>
            <w:proofErr w:type="spellStart"/>
            <w:r>
              <w:rPr>
                <w:i/>
                <w:color w:val="0070C0"/>
                <w:szCs w:val="22"/>
              </w:rPr>
              <w:t>xx</w:t>
            </w:r>
            <w:proofErr w:type="spellEnd"/>
            <w:r>
              <w:rPr>
                <w:i/>
                <w:color w:val="0070C0"/>
                <w:szCs w:val="22"/>
              </w:rPr>
              <w:t>/</w:t>
            </w:r>
            <w:proofErr w:type="spellStart"/>
            <w:r>
              <w:rPr>
                <w:i/>
                <w:color w:val="0070C0"/>
                <w:szCs w:val="22"/>
              </w:rPr>
              <w:t>xx</w:t>
            </w:r>
            <w:proofErr w:type="spellEnd"/>
            <w:r>
              <w:rPr>
                <w:i/>
                <w:color w:val="0070C0"/>
                <w:szCs w:val="22"/>
              </w:rPr>
              <w:t>, POK/41xx/</w:t>
            </w:r>
            <w:proofErr w:type="spellStart"/>
            <w:r>
              <w:rPr>
                <w:i/>
                <w:color w:val="0070C0"/>
                <w:szCs w:val="22"/>
              </w:rPr>
              <w:t>xx</w:t>
            </w:r>
            <w:proofErr w:type="spellEnd"/>
            <w:r>
              <w:rPr>
                <w:i/>
                <w:color w:val="0070C0"/>
                <w:szCs w:val="22"/>
              </w:rPr>
              <w:t>/</w:t>
            </w:r>
            <w:proofErr w:type="spellStart"/>
            <w:r>
              <w:rPr>
                <w:i/>
                <w:color w:val="0070C0"/>
                <w:szCs w:val="22"/>
              </w:rPr>
              <w:t>xx</w:t>
            </w:r>
            <w:proofErr w:type="spellEnd"/>
            <w:r>
              <w:rPr>
                <w:i/>
                <w:color w:val="0070C0"/>
                <w:szCs w:val="22"/>
              </w:rPr>
              <w:t>)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 xml:space="preserve">Dodavatel 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F247D2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N</w:t>
            </w:r>
            <w:r w:rsidRPr="00F247D2">
              <w:rPr>
                <w:i/>
                <w:color w:val="0070C0"/>
                <w:szCs w:val="22"/>
              </w:rPr>
              <w:t>ázev dodavatele, stát, u plátců DIČ</w:t>
            </w:r>
          </w:p>
        </w:tc>
      </w:tr>
      <w:tr w:rsidR="00A22D2E" w:rsidRPr="007B7846" w:rsidTr="001D28A0">
        <w:trPr>
          <w:trHeight w:val="492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Přílohy</w:t>
            </w:r>
          </w:p>
        </w:tc>
        <w:tc>
          <w:tcPr>
            <w:tcW w:w="6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D2E" w:rsidRPr="001D28A0" w:rsidRDefault="006E6429" w:rsidP="00A22D2E">
            <w:pPr>
              <w:rPr>
                <w:i/>
                <w:color w:val="0070C0"/>
                <w:szCs w:val="22"/>
              </w:rPr>
            </w:pPr>
            <w:r>
              <w:rPr>
                <w:i/>
                <w:color w:val="0070C0"/>
                <w:szCs w:val="22"/>
              </w:rPr>
              <w:t>P</w:t>
            </w:r>
            <w:r w:rsidRPr="006E6429">
              <w:rPr>
                <w:i/>
                <w:color w:val="0070C0"/>
                <w:szCs w:val="22"/>
              </w:rPr>
              <w:t>očet příloh, případně vyjmenujte (faktura, dodací list, doklady o nabytí věci, paragony apod.)</w:t>
            </w:r>
          </w:p>
        </w:tc>
      </w:tr>
      <w:tr w:rsidR="00A22D2E" w:rsidRPr="007B7846" w:rsidTr="001D28A0">
        <w:trPr>
          <w:trHeight w:val="29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szCs w:val="22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color w:val="FF0000"/>
                <w:szCs w:val="22"/>
              </w:rPr>
            </w:pPr>
          </w:p>
        </w:tc>
      </w:tr>
      <w:tr w:rsidR="00A22D2E" w:rsidRPr="007B7846" w:rsidTr="001D28A0">
        <w:trPr>
          <w:trHeight w:val="29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szCs w:val="22"/>
              </w:rPr>
            </w:pPr>
          </w:p>
        </w:tc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D2E" w:rsidRPr="007B7846" w:rsidRDefault="00A22D2E" w:rsidP="002E2E7A">
            <w:pPr>
              <w:rPr>
                <w:color w:val="FF0000"/>
                <w:szCs w:val="22"/>
              </w:rPr>
            </w:pPr>
          </w:p>
        </w:tc>
      </w:tr>
      <w:tr w:rsidR="00A22D2E" w:rsidRPr="007B7846" w:rsidTr="006C7E5C">
        <w:trPr>
          <w:trHeight w:val="492"/>
        </w:trPr>
        <w:tc>
          <w:tcPr>
            <w:tcW w:w="9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Hlášení vystavil (jméno,</w:t>
            </w:r>
            <w:r>
              <w:rPr>
                <w:szCs w:val="22"/>
              </w:rPr>
              <w:t xml:space="preserve"> </w:t>
            </w:r>
            <w:r w:rsidRPr="007B7846">
              <w:rPr>
                <w:szCs w:val="22"/>
              </w:rPr>
              <w:t>podpis,</w:t>
            </w:r>
            <w:r>
              <w:rPr>
                <w:szCs w:val="22"/>
              </w:rPr>
              <w:t xml:space="preserve"> </w:t>
            </w:r>
            <w:r w:rsidRPr="007B7846">
              <w:rPr>
                <w:szCs w:val="22"/>
              </w:rPr>
              <w:t>tel.):</w:t>
            </w:r>
            <w:r w:rsidR="006C7E5C">
              <w:rPr>
                <w:szCs w:val="22"/>
              </w:rPr>
              <w:t xml:space="preserve"> </w:t>
            </w:r>
            <w:r w:rsidR="006C7E5C" w:rsidRPr="006C7E5C">
              <w:rPr>
                <w:i/>
                <w:color w:val="0070C0"/>
                <w:szCs w:val="22"/>
              </w:rPr>
              <w:t>Č</w:t>
            </w:r>
            <w:r w:rsidR="006C7E5C">
              <w:rPr>
                <w:i/>
                <w:color w:val="0070C0"/>
                <w:szCs w:val="22"/>
              </w:rPr>
              <w:t xml:space="preserve">itelné jméno, </w:t>
            </w:r>
            <w:r w:rsidR="006C7E5C" w:rsidRPr="006C7E5C">
              <w:rPr>
                <w:i/>
                <w:color w:val="0070C0"/>
                <w:szCs w:val="22"/>
              </w:rPr>
              <w:t>podpis osoby, která vyplnila hlášení</w:t>
            </w:r>
            <w:r w:rsidR="009E6713">
              <w:rPr>
                <w:i/>
                <w:color w:val="0070C0"/>
                <w:szCs w:val="22"/>
              </w:rPr>
              <w:t>, tel. číslo</w:t>
            </w:r>
          </w:p>
        </w:tc>
      </w:tr>
      <w:tr w:rsidR="00A22D2E" w:rsidRPr="007B7846" w:rsidTr="006C7E5C">
        <w:trPr>
          <w:trHeight w:val="492"/>
        </w:trPr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 w:rsidRPr="007B7846">
              <w:rPr>
                <w:szCs w:val="22"/>
              </w:rPr>
              <w:t>Datum: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D2E" w:rsidRPr="009E6713" w:rsidRDefault="009E6713" w:rsidP="002E2E7A">
            <w:pPr>
              <w:rPr>
                <w:i/>
                <w:color w:val="0070C0"/>
                <w:szCs w:val="22"/>
              </w:rPr>
            </w:pPr>
            <w:r w:rsidRPr="009E6713">
              <w:rPr>
                <w:i/>
                <w:color w:val="0070C0"/>
                <w:szCs w:val="22"/>
              </w:rPr>
              <w:t>Datum vyplnění</w:t>
            </w:r>
            <w:r>
              <w:rPr>
                <w:i/>
                <w:color w:val="0070C0"/>
                <w:szCs w:val="22"/>
              </w:rPr>
              <w:t xml:space="preserve"> hlášení</w:t>
            </w:r>
          </w:p>
        </w:tc>
      </w:tr>
      <w:tr w:rsidR="00A22D2E" w:rsidRPr="007B7846" w:rsidTr="006C7E5C">
        <w:trPr>
          <w:trHeight w:val="623"/>
        </w:trPr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2D2E" w:rsidRPr="007B7846" w:rsidRDefault="00A22D2E" w:rsidP="002E2E7A">
            <w:pPr>
              <w:rPr>
                <w:szCs w:val="22"/>
              </w:rPr>
            </w:pPr>
            <w:r>
              <w:rPr>
                <w:szCs w:val="22"/>
              </w:rPr>
              <w:t>Jméno a podpis pověřeného pracovníka: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D2E" w:rsidRPr="007B7846" w:rsidRDefault="006C7E5C" w:rsidP="002E2E7A">
            <w:pPr>
              <w:rPr>
                <w:szCs w:val="22"/>
              </w:rPr>
            </w:pPr>
            <w:r w:rsidRPr="006C7E5C">
              <w:rPr>
                <w:color w:val="0070C0"/>
                <w:szCs w:val="22"/>
              </w:rPr>
              <w:t>Lenka Chládková</w:t>
            </w:r>
          </w:p>
        </w:tc>
      </w:tr>
    </w:tbl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B311C7" w:rsidRPr="00A22D2E" w:rsidRDefault="00B311C7">
      <w:pPr>
        <w:rPr>
          <w:szCs w:val="22"/>
        </w:rPr>
      </w:pPr>
    </w:p>
    <w:p w:rsidR="00377B7C" w:rsidRPr="00A22D2E" w:rsidRDefault="00377B7C">
      <w:pPr>
        <w:rPr>
          <w:szCs w:val="22"/>
        </w:rPr>
      </w:pPr>
    </w:p>
    <w:p w:rsidR="00191799" w:rsidRPr="00A22D2E" w:rsidRDefault="00191799" w:rsidP="0019179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377B7C" w:rsidRPr="00A22D2E" w:rsidRDefault="00377B7C">
      <w:pPr>
        <w:rPr>
          <w:szCs w:val="22"/>
        </w:rPr>
      </w:pPr>
    </w:p>
    <w:p w:rsidR="00377B7C" w:rsidRPr="00A22D2E" w:rsidRDefault="00377B7C">
      <w:pPr>
        <w:rPr>
          <w:szCs w:val="22"/>
        </w:rPr>
      </w:pPr>
    </w:p>
    <w:p w:rsidR="00377B7C" w:rsidRPr="00A22D2E" w:rsidRDefault="00377B7C">
      <w:pPr>
        <w:rPr>
          <w:szCs w:val="22"/>
        </w:rPr>
      </w:pPr>
    </w:p>
    <w:p w:rsidR="00377B7C" w:rsidRPr="00A22D2E" w:rsidRDefault="00377B7C">
      <w:pPr>
        <w:rPr>
          <w:szCs w:val="22"/>
        </w:rPr>
      </w:pPr>
    </w:p>
    <w:p w:rsidR="00377B7C" w:rsidRPr="00A22D2E" w:rsidRDefault="00377B7C">
      <w:pPr>
        <w:rPr>
          <w:szCs w:val="22"/>
        </w:rPr>
      </w:pPr>
    </w:p>
    <w:p w:rsidR="00377B7C" w:rsidRPr="00A22D2E" w:rsidRDefault="00377B7C"/>
    <w:p w:rsidR="00377B7C" w:rsidRPr="00A22D2E" w:rsidRDefault="00377B7C"/>
    <w:p w:rsidR="00377B7C" w:rsidRPr="00A22D2E" w:rsidRDefault="00377B7C"/>
    <w:p w:rsidR="00377B7C" w:rsidRPr="00A22D2E" w:rsidRDefault="00377B7C"/>
    <w:p w:rsidR="00377B7C" w:rsidRPr="00A22D2E" w:rsidRDefault="00377B7C"/>
    <w:p w:rsidR="00377B7C" w:rsidRPr="00A22D2E" w:rsidRDefault="00377B7C"/>
    <w:sectPr w:rsidR="00377B7C" w:rsidRPr="00A22D2E" w:rsidSect="00A22D2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E23"/>
    <w:multiLevelType w:val="hybridMultilevel"/>
    <w:tmpl w:val="BB74E88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7C"/>
    <w:rsid w:val="0001022F"/>
    <w:rsid w:val="000223C7"/>
    <w:rsid w:val="000A3C0E"/>
    <w:rsid w:val="000F7C82"/>
    <w:rsid w:val="00191799"/>
    <w:rsid w:val="001B2CD8"/>
    <w:rsid w:val="001C2F7E"/>
    <w:rsid w:val="001D28A0"/>
    <w:rsid w:val="001F0A4B"/>
    <w:rsid w:val="00221FE7"/>
    <w:rsid w:val="002F1C8D"/>
    <w:rsid w:val="00377B7C"/>
    <w:rsid w:val="003F542B"/>
    <w:rsid w:val="00425F8C"/>
    <w:rsid w:val="006A77A9"/>
    <w:rsid w:val="006C7E5C"/>
    <w:rsid w:val="006E6429"/>
    <w:rsid w:val="00747CF8"/>
    <w:rsid w:val="00754246"/>
    <w:rsid w:val="00910EDD"/>
    <w:rsid w:val="009C48BC"/>
    <w:rsid w:val="009E6713"/>
    <w:rsid w:val="00A22D2E"/>
    <w:rsid w:val="00A6292F"/>
    <w:rsid w:val="00B06F57"/>
    <w:rsid w:val="00B311C7"/>
    <w:rsid w:val="00B36B89"/>
    <w:rsid w:val="00B52E20"/>
    <w:rsid w:val="00CC1559"/>
    <w:rsid w:val="00CC533D"/>
    <w:rsid w:val="00D00AA4"/>
    <w:rsid w:val="00DA501C"/>
    <w:rsid w:val="00E14541"/>
    <w:rsid w:val="00F247D2"/>
    <w:rsid w:val="00F25215"/>
    <w:rsid w:val="00F766D2"/>
    <w:rsid w:val="00FC10B8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6CC1-9D38-4519-8BB9-6BBC568E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B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lagicon">
    <w:name w:val="flagicon"/>
    <w:basedOn w:val="Standardnpsmoodstavce"/>
    <w:rsid w:val="00191799"/>
  </w:style>
  <w:style w:type="character" w:styleId="Hypertextovodkaz">
    <w:name w:val="Hyperlink"/>
    <w:basedOn w:val="Standardnpsmoodstavce"/>
    <w:uiPriority w:val="99"/>
    <w:unhideWhenUsed/>
    <w:rsid w:val="00191799"/>
    <w:rPr>
      <w:color w:val="0000FF"/>
      <w:u w:val="single"/>
    </w:rPr>
  </w:style>
  <w:style w:type="paragraph" w:styleId="Zkladntext">
    <w:name w:val="Body Text"/>
    <w:basedOn w:val="Normln"/>
    <w:link w:val="ZkladntextChar"/>
    <w:rsid w:val="00B311C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311C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D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5546-61CC-4BC4-B839-C625968C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Chládková</dc:creator>
  <cp:keywords/>
  <dc:description/>
  <cp:lastModifiedBy>Lenka Chládková</cp:lastModifiedBy>
  <cp:revision>33</cp:revision>
  <dcterms:created xsi:type="dcterms:W3CDTF">2020-06-22T05:40:00Z</dcterms:created>
  <dcterms:modified xsi:type="dcterms:W3CDTF">2020-06-29T04:55:00Z</dcterms:modified>
</cp:coreProperties>
</file>