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Reflexe </w:t>
      </w:r>
      <w:r w:rsidR="000D4A0B">
        <w:rPr>
          <w:rFonts w:ascii="Arial" w:hAnsi="Arial" w:cs="Arial"/>
          <w:b/>
          <w:sz w:val="28"/>
          <w:szCs w:val="28"/>
        </w:rPr>
        <w:t>p</w:t>
      </w:r>
      <w:r w:rsidR="00BB6534" w:rsidRPr="00BB6534">
        <w:rPr>
          <w:rFonts w:ascii="Arial" w:hAnsi="Arial" w:cs="Arial"/>
          <w:b/>
          <w:sz w:val="28"/>
          <w:szCs w:val="28"/>
        </w:rPr>
        <w:t>raxe k pedagogicko-psychologické diagnostice 1</w:t>
      </w:r>
    </w:p>
    <w:p w:rsidR="00800DD9" w:rsidRPr="006642F0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2F0">
        <w:rPr>
          <w:rFonts w:ascii="Arial" w:hAnsi="Arial" w:cs="Arial"/>
          <w:b/>
          <w:sz w:val="20"/>
          <w:szCs w:val="20"/>
        </w:rPr>
        <w:t>prezenční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školy, na níž praktikoval(a): …………………………………………………….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A120A8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206848</wp:posOffset>
                </wp:positionV>
                <wp:extent cx="6188104" cy="2094614"/>
                <wp:effectExtent l="0" t="0" r="22225" b="2032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2094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C889BD" id="Obdélník 3" o:spid="_x0000_s1026" style="position:absolute;margin-left:-11.1pt;margin-top:16.3pt;width:487.25pt;height:1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Docházka:</w:t>
      </w:r>
      <w:r>
        <w:rPr>
          <w:rFonts w:ascii="Arial" w:hAnsi="Arial" w:cs="Arial"/>
          <w:b/>
          <w:sz w:val="20"/>
        </w:rPr>
        <w:tab/>
      </w:r>
    </w:p>
    <w:p w:rsidR="00800DD9" w:rsidRDefault="00800DD9" w:rsidP="00D44516">
      <w:pPr>
        <w:autoSpaceDE w:val="0"/>
        <w:autoSpaceDN w:val="0"/>
        <w:spacing w:after="120" w:line="240" w:lineRule="auto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plném rozsahu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1-2 absence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více absencí</w:t>
      </w:r>
    </w:p>
    <w:p w:rsidR="00D44516" w:rsidRDefault="00D44516" w:rsidP="00D44516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Doporučuji udělení zápočtu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</w:t>
      </w: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0F" w:rsidRDefault="00212D0F">
      <w:pPr>
        <w:spacing w:after="0" w:line="240" w:lineRule="auto"/>
      </w:pPr>
      <w:r>
        <w:separator/>
      </w:r>
    </w:p>
  </w:endnote>
  <w:endnote w:type="continuationSeparator" w:id="0">
    <w:p w:rsidR="00212D0F" w:rsidRDefault="002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4451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642F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17CB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17CB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0F" w:rsidRDefault="00212D0F">
      <w:pPr>
        <w:spacing w:after="0" w:line="240" w:lineRule="auto"/>
      </w:pPr>
      <w:r>
        <w:separator/>
      </w:r>
    </w:p>
  </w:footnote>
  <w:footnote w:type="continuationSeparator" w:id="0">
    <w:p w:rsidR="00212D0F" w:rsidRDefault="0021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43E6C17" wp14:editId="09C568A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D4A0B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F0C83"/>
    <w:rsid w:val="0021047B"/>
    <w:rsid w:val="00211F80"/>
    <w:rsid w:val="00212D0F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642F0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6366"/>
    <w:rsid w:val="0079758E"/>
    <w:rsid w:val="007C738C"/>
    <w:rsid w:val="007D77E7"/>
    <w:rsid w:val="007E3048"/>
    <w:rsid w:val="00800DD9"/>
    <w:rsid w:val="00810299"/>
    <w:rsid w:val="00817CBB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B6534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4516"/>
    <w:rsid w:val="00D45579"/>
    <w:rsid w:val="00D47639"/>
    <w:rsid w:val="00D54496"/>
    <w:rsid w:val="00D65140"/>
    <w:rsid w:val="00D80C2F"/>
    <w:rsid w:val="00D82019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08D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706D-8534-47F4-B26E-28850F98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2020-06-20T18:32:00Z</dcterms:created>
  <dcterms:modified xsi:type="dcterms:W3CDTF">2020-06-20T18:32:00Z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