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7A" w:rsidRPr="0001567A" w:rsidRDefault="0001567A" w:rsidP="0001567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Témata bakalářské </w:t>
      </w:r>
      <w:r w:rsidRPr="0001567A">
        <w:rPr>
          <w:b/>
          <w:bCs/>
          <w:sz w:val="24"/>
          <w:szCs w:val="24"/>
          <w:u w:val="single"/>
        </w:rPr>
        <w:t>státní závěrečné zkoušky z českého jazyka</w:t>
      </w:r>
    </w:p>
    <w:p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</w:p>
    <w:p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</w:t>
      </w:r>
      <w:r w:rsidRPr="0001567A">
        <w:rPr>
          <w:b/>
          <w:bCs/>
          <w:sz w:val="24"/>
          <w:szCs w:val="24"/>
          <w:u w:val="single"/>
        </w:rPr>
        <w:t>esk</w:t>
      </w:r>
      <w:r>
        <w:rPr>
          <w:b/>
          <w:bCs/>
          <w:sz w:val="24"/>
          <w:szCs w:val="24"/>
          <w:u w:val="single"/>
        </w:rPr>
        <w:t>ý jazyk</w:t>
      </w:r>
      <w:r w:rsidRPr="0001567A">
        <w:rPr>
          <w:b/>
          <w:bCs/>
          <w:sz w:val="24"/>
          <w:szCs w:val="24"/>
          <w:u w:val="single"/>
        </w:rPr>
        <w:t xml:space="preserve"> a literatur</w:t>
      </w:r>
      <w:r>
        <w:rPr>
          <w:b/>
          <w:bCs/>
          <w:sz w:val="24"/>
          <w:szCs w:val="24"/>
          <w:u w:val="single"/>
        </w:rPr>
        <w:t>a</w:t>
      </w:r>
      <w:r w:rsidRPr="0001567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se zaměřením na vzdělávání</w:t>
      </w:r>
    </w:p>
    <w:p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</w:p>
    <w:p w:rsidR="0001567A" w:rsidRPr="0001567A" w:rsidRDefault="0001567A" w:rsidP="0001567A">
      <w:pPr>
        <w:jc w:val="center"/>
        <w:rPr>
          <w:b/>
          <w:bCs/>
          <w:sz w:val="24"/>
          <w:szCs w:val="24"/>
          <w:u w:val="single"/>
        </w:rPr>
      </w:pPr>
    </w:p>
    <w:p w:rsidR="0001567A" w:rsidRPr="0001567A" w:rsidRDefault="0001567A" w:rsidP="0001567A">
      <w:pPr>
        <w:autoSpaceDN w:val="0"/>
        <w:ind w:firstLine="360"/>
        <w:rPr>
          <w:b/>
          <w:sz w:val="24"/>
          <w:szCs w:val="24"/>
        </w:rPr>
      </w:pPr>
      <w:r w:rsidRPr="0001567A">
        <w:rPr>
          <w:b/>
          <w:sz w:val="24"/>
          <w:szCs w:val="24"/>
        </w:rPr>
        <w:t>A) Všestranný jazykový rozbor krátkého textu</w:t>
      </w:r>
    </w:p>
    <w:p w:rsidR="0001567A" w:rsidRPr="0001567A" w:rsidRDefault="0001567A" w:rsidP="0001567A">
      <w:pPr>
        <w:ind w:left="720"/>
        <w:rPr>
          <w:b/>
          <w:sz w:val="24"/>
          <w:szCs w:val="24"/>
        </w:rPr>
      </w:pPr>
    </w:p>
    <w:p w:rsidR="0001567A" w:rsidRPr="0001567A" w:rsidRDefault="0001567A" w:rsidP="0001567A">
      <w:pPr>
        <w:ind w:left="360"/>
        <w:rPr>
          <w:b/>
          <w:sz w:val="24"/>
          <w:szCs w:val="24"/>
        </w:rPr>
      </w:pPr>
      <w:r w:rsidRPr="0001567A">
        <w:rPr>
          <w:b/>
          <w:sz w:val="24"/>
          <w:szCs w:val="24"/>
        </w:rPr>
        <w:t>B) Tematické okruhy</w:t>
      </w:r>
      <w:r w:rsidRPr="0001567A">
        <w:rPr>
          <w:sz w:val="24"/>
          <w:szCs w:val="24"/>
        </w:rPr>
        <w:t> </w:t>
      </w:r>
    </w:p>
    <w:p w:rsidR="0001567A" w:rsidRPr="0001567A" w:rsidRDefault="0001567A" w:rsidP="00950461">
      <w:pPr>
        <w:spacing w:after="24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Lingvistika, bohemistika. Lingvistické disciplíny základní a speciální (etymologie, dialektologie, textová lingvistika, sémantika, onomastika, sociolingvistika, matematická ling</w:t>
      </w:r>
      <w:r w:rsidR="00E42ED4">
        <w:rPr>
          <w:sz w:val="24"/>
          <w:szCs w:val="24"/>
        </w:rPr>
        <w:t>vistika, korpusová lingvistika</w:t>
      </w:r>
      <w:r w:rsidRPr="0001567A">
        <w:rPr>
          <w:sz w:val="24"/>
          <w:szCs w:val="24"/>
        </w:rPr>
        <w:t>) a předmět jejich zkoumání.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 xml:space="preserve">Jazyk. Teorie znaku (pojetí Ferdinanda de </w:t>
      </w:r>
      <w:proofErr w:type="spellStart"/>
      <w:r w:rsidRPr="0001567A">
        <w:rPr>
          <w:sz w:val="24"/>
          <w:szCs w:val="24"/>
        </w:rPr>
        <w:t>Saussura</w:t>
      </w:r>
      <w:proofErr w:type="spellEnd"/>
      <w:r w:rsidRPr="0001567A">
        <w:rPr>
          <w:sz w:val="24"/>
          <w:szCs w:val="24"/>
        </w:rPr>
        <w:t>), druhy znaku a jejich vztah ke skutečnosti.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Jazyk a řeč. Základní funkce jazyka a řeči. Komunikace, komunikační situace, komunikační funkce.  Spisovný jazyk a jeho funkce, jazykové roviny. Jazyková kultura – úzus,  norma a kodifikace.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Klasifikace jazyků podle různých kritérií. Indoevropské jazyky. Místo slovanských jazyků v indoevropské rodině. Klasifikace slovanských jazyků. Hlavní jazykové skupiny neindoevropské.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 xml:space="preserve">Idiolekt </w:t>
      </w:r>
      <w:r w:rsidR="00E42ED4">
        <w:rPr>
          <w:sz w:val="24"/>
          <w:szCs w:val="24"/>
        </w:rPr>
        <w:t>–</w:t>
      </w:r>
      <w:r w:rsidRPr="0001567A">
        <w:rPr>
          <w:sz w:val="24"/>
          <w:szCs w:val="24"/>
        </w:rPr>
        <w:t xml:space="preserve"> dialekt </w:t>
      </w:r>
      <w:r w:rsidR="00E42ED4">
        <w:rPr>
          <w:sz w:val="24"/>
          <w:szCs w:val="24"/>
        </w:rPr>
        <w:t>–</w:t>
      </w:r>
      <w:r w:rsidRPr="0001567A">
        <w:rPr>
          <w:sz w:val="24"/>
          <w:szCs w:val="24"/>
        </w:rPr>
        <w:t xml:space="preserve"> jazyk. Strukturní a nestrukturní útvary (</w:t>
      </w:r>
      <w:proofErr w:type="spellStart"/>
      <w:r w:rsidRPr="0001567A">
        <w:rPr>
          <w:sz w:val="24"/>
          <w:szCs w:val="24"/>
        </w:rPr>
        <w:t>poloútvary</w:t>
      </w:r>
      <w:proofErr w:type="spellEnd"/>
      <w:r w:rsidRPr="0001567A">
        <w:rPr>
          <w:sz w:val="24"/>
          <w:szCs w:val="24"/>
        </w:rPr>
        <w:t xml:space="preserve">) národního </w:t>
      </w:r>
      <w:r w:rsidR="002C58C1">
        <w:rPr>
          <w:sz w:val="24"/>
          <w:szCs w:val="24"/>
        </w:rPr>
        <w:t xml:space="preserve">jazyka. Tvůrci české jazykovědy. </w:t>
      </w:r>
      <w:r w:rsidRPr="0001567A">
        <w:rPr>
          <w:color w:val="000000"/>
          <w:sz w:val="24"/>
          <w:szCs w:val="24"/>
        </w:rPr>
        <w:t>Představitelé současné bohemistiky.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>Slovanské jazyky a jejich charakteristické znaky. Místo češtiny mezi slovanskými jazyky. Praslovanština, staroslověnština a církevní slovanština, jejich časové a teritoriální vymezení.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 xml:space="preserve">Obecná charakteristika hláskového vývoje praslovanštiny a její štěpení (1., </w:t>
      </w:r>
      <w:smartTag w:uri="urn:schemas-microsoft-com:office:smarttags" w:element="metricconverter">
        <w:smartTagPr>
          <w:attr w:name="ProductID" w:val="2. a"/>
        </w:smartTagPr>
        <w:r w:rsidRPr="0001567A">
          <w:rPr>
            <w:sz w:val="24"/>
            <w:szCs w:val="24"/>
          </w:rPr>
          <w:t>2. a</w:t>
        </w:r>
      </w:smartTag>
      <w:r w:rsidRPr="0001567A">
        <w:rPr>
          <w:sz w:val="24"/>
          <w:szCs w:val="24"/>
        </w:rPr>
        <w:t xml:space="preserve"> 3. palatalizace velár, metateze likvid, vývoj jerů a nosovek a další hláskové změny, jimiž se vydělily západoslovanské, jihoslovanské a východoslovanské jazyky).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01567A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01567A">
        <w:rPr>
          <w:sz w:val="24"/>
          <w:szCs w:val="24"/>
        </w:rPr>
        <w:t xml:space="preserve">Nejdůležitější hláskové změny v češtině </w:t>
      </w:r>
      <w:r w:rsidR="007D56DD">
        <w:rPr>
          <w:sz w:val="24"/>
          <w:szCs w:val="24"/>
        </w:rPr>
        <w:t xml:space="preserve">ve </w:t>
      </w:r>
      <w:proofErr w:type="gramStart"/>
      <w:r w:rsidR="007D56DD">
        <w:rPr>
          <w:sz w:val="24"/>
          <w:szCs w:val="24"/>
        </w:rPr>
        <w:t>12.–</w:t>
      </w:r>
      <w:r w:rsidR="002C58C1">
        <w:rPr>
          <w:sz w:val="24"/>
          <w:szCs w:val="24"/>
        </w:rPr>
        <w:t>14</w:t>
      </w:r>
      <w:proofErr w:type="gramEnd"/>
      <w:r w:rsidR="002C58C1">
        <w:rPr>
          <w:sz w:val="24"/>
          <w:szCs w:val="24"/>
        </w:rPr>
        <w:t>. století a po 14. století.</w:t>
      </w:r>
    </w:p>
    <w:p w:rsidR="00EB500E" w:rsidRDefault="00EB500E" w:rsidP="00EB500E">
      <w:pPr>
        <w:pStyle w:val="Odstavecseseznamem"/>
        <w:ind w:left="641"/>
        <w:rPr>
          <w:sz w:val="24"/>
          <w:szCs w:val="24"/>
        </w:rPr>
      </w:pPr>
    </w:p>
    <w:p w:rsidR="00950461" w:rsidRPr="00607D32" w:rsidRDefault="00950461" w:rsidP="0001567A">
      <w:pPr>
        <w:pStyle w:val="Odstavecseseznamem"/>
        <w:numPr>
          <w:ilvl w:val="0"/>
          <w:numId w:val="2"/>
        </w:numPr>
        <w:ind w:left="641" w:hanging="357"/>
        <w:rPr>
          <w:sz w:val="24"/>
          <w:szCs w:val="24"/>
        </w:rPr>
      </w:pPr>
      <w:r w:rsidRPr="00607D32">
        <w:rPr>
          <w:sz w:val="24"/>
          <w:szCs w:val="24"/>
        </w:rPr>
        <w:t>Morfologické odlišnosti staré češtiny od češtiny nové (archaické slovesné časy, vývoj složených slovesných tvarů, vývoj infinitivu, supina a přechodníků, vývoj jmenné, adjektivní a zájmenné deklinace).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2C58C1" w:rsidRDefault="00950461" w:rsidP="00BA6DDC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>Fonetika a fonologie, vymezení disciplín, jejich náplň a cíl, vzájemné vztahy. Základní literatura obou disciplín.</w:t>
      </w:r>
      <w:r w:rsidR="002C58C1" w:rsidRPr="002C58C1">
        <w:rPr>
          <w:sz w:val="24"/>
          <w:szCs w:val="24"/>
        </w:rPr>
        <w:t xml:space="preserve"> </w:t>
      </w:r>
      <w:r w:rsidRPr="002C58C1">
        <w:rPr>
          <w:sz w:val="24"/>
          <w:szCs w:val="24"/>
        </w:rPr>
        <w:t>Vokalické fonémy a jejich alofony. Vo</w:t>
      </w:r>
      <w:r w:rsidR="002C58C1">
        <w:rPr>
          <w:sz w:val="24"/>
          <w:szCs w:val="24"/>
        </w:rPr>
        <w:t>kalický systém spisovné češtiny.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Konsonantický systém. Konsonantické fonémy a jejich alofony. Korelační řady konsonantických fonémů. Artikulace konsonantů (místo, způsob). Změny v proud</w:t>
      </w:r>
      <w:r w:rsidR="00E42ED4">
        <w:rPr>
          <w:sz w:val="24"/>
          <w:szCs w:val="24"/>
        </w:rPr>
        <w:t>u řeči – asimilace, disimilace atd.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607D32" w:rsidRDefault="00950461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lastRenderedPageBreak/>
        <w:t>Ráz a jeho využití v češtině. Dynamické a melodické prostředky mluvené řeči a jejich funkce v češtině. Modulace souvislé řeči.</w:t>
      </w:r>
      <w:r w:rsidR="00607D32">
        <w:rPr>
          <w:sz w:val="24"/>
          <w:szCs w:val="24"/>
        </w:rPr>
        <w:t xml:space="preserve"> </w:t>
      </w:r>
      <w:r w:rsidRPr="00607D32">
        <w:rPr>
          <w:sz w:val="24"/>
          <w:szCs w:val="24"/>
        </w:rPr>
        <w:t>Zvukové členění výpovědi – takt, slabika, výpovědní (větný) úsek. Slabiky v češtině, druhy slabik podle struktury. Grafická stránka jazyka. Zásady ortoepie a ortofonie.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Slovní druhy v češtině, jejich povaha, klasifikace. Přechody mezi slovními druhy substantivizace, adjektivizace, adverbializace atd.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Gramatická kategorie pádu, čísla, rodu, životnosti. Problematika rozlišení rodu gramatického a přirozeného. Zvláštnosti ve vyjadřování rodu a čísla.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607D32" w:rsidRPr="00950461" w:rsidRDefault="00607D32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Druhy skloňování (substantiva, adjektiva, </w:t>
      </w:r>
      <w:proofErr w:type="spellStart"/>
      <w:r w:rsidRPr="00950461">
        <w:rPr>
          <w:sz w:val="24"/>
          <w:szCs w:val="24"/>
        </w:rPr>
        <w:t>pronomina</w:t>
      </w:r>
      <w:proofErr w:type="spellEnd"/>
      <w:r w:rsidRPr="00950461">
        <w:rPr>
          <w:sz w:val="24"/>
          <w:szCs w:val="24"/>
        </w:rPr>
        <w:t>, numeralia).</w:t>
      </w:r>
    </w:p>
    <w:p w:rsidR="00607D32" w:rsidRDefault="00607D32" w:rsidP="00607D32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607D32" w:rsidRPr="00950461" w:rsidRDefault="00607D32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Postavení variant a dublet ve skloňování substantiv, jejich role ve vývoji systému. Specifika deklinace proprií.</w:t>
      </w:r>
      <w:r w:rsidR="00E42ED4">
        <w:rPr>
          <w:sz w:val="24"/>
          <w:szCs w:val="24"/>
        </w:rPr>
        <w:t xml:space="preserve"> Vývojové tendence v současné deklinaci.</w:t>
      </w:r>
    </w:p>
    <w:p w:rsidR="00607D32" w:rsidRDefault="00607D32" w:rsidP="00607D32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607D32" w:rsidRPr="00950461" w:rsidRDefault="00607D32" w:rsidP="00607D32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Adjektiva, jejich skloňování, sémantické typy. Adverbia, jejich povaha morfologická a slovotvorná.</w:t>
      </w:r>
    </w:p>
    <w:p w:rsidR="00607D32" w:rsidRPr="00607D32" w:rsidRDefault="00607D32" w:rsidP="00607D32">
      <w:pPr>
        <w:pStyle w:val="Odstavecseseznamem"/>
        <w:rPr>
          <w:sz w:val="24"/>
          <w:szCs w:val="24"/>
        </w:rPr>
      </w:pPr>
    </w:p>
    <w:p w:rsidR="00607D32" w:rsidRPr="002C58C1" w:rsidRDefault="00950461" w:rsidP="00D80E38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>Gramatické kategorie u sloves – kategorie kongruenční a aktualizační (predikační).</w:t>
      </w:r>
      <w:r w:rsidR="00607D32" w:rsidRPr="002C58C1">
        <w:rPr>
          <w:sz w:val="24"/>
          <w:szCs w:val="24"/>
        </w:rPr>
        <w:t xml:space="preserve"> Slovesný vid a tvoření sloves.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Konjugace, konjugační paradigmata.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Neohebné slovní druhy, přechody mezi nimi. Některé problémy</w:t>
      </w:r>
      <w:r w:rsidRPr="00950461">
        <w:rPr>
          <w:b/>
          <w:bCs/>
          <w:sz w:val="24"/>
          <w:szCs w:val="24"/>
        </w:rPr>
        <w:t xml:space="preserve"> </w:t>
      </w:r>
      <w:r w:rsidRPr="00950461">
        <w:rPr>
          <w:sz w:val="24"/>
          <w:szCs w:val="24"/>
        </w:rPr>
        <w:t>s odlišením partikulí a adverbií, partikulí a spojek. Nevlastní předložky v češtině.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Sémanticky orientovaná syntax. Věta a výpověď. Komunikační funkce výpovědi a jazykové prostředky jejich vyjadřování. 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2C58C1" w:rsidRDefault="00950461" w:rsidP="006F007B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 xml:space="preserve">Modalita postojová, jistotní a </w:t>
      </w:r>
      <w:proofErr w:type="spellStart"/>
      <w:r w:rsidRPr="002C58C1">
        <w:rPr>
          <w:sz w:val="24"/>
          <w:szCs w:val="24"/>
        </w:rPr>
        <w:t>voluntativní</w:t>
      </w:r>
      <w:proofErr w:type="spellEnd"/>
      <w:r w:rsidRPr="002C58C1">
        <w:rPr>
          <w:sz w:val="24"/>
          <w:szCs w:val="24"/>
        </w:rPr>
        <w:t>. Jazykové prostředky vy</w:t>
      </w:r>
      <w:r w:rsidR="002C58C1" w:rsidRPr="002C58C1">
        <w:rPr>
          <w:sz w:val="24"/>
          <w:szCs w:val="24"/>
        </w:rPr>
        <w:t xml:space="preserve">jadřování modality – lexikální, gramatické, zvukové. </w:t>
      </w:r>
      <w:r w:rsidRPr="002C58C1">
        <w:rPr>
          <w:sz w:val="24"/>
          <w:szCs w:val="24"/>
        </w:rPr>
        <w:t>Věty k</w:t>
      </w:r>
      <w:r w:rsidR="002C58C1">
        <w:rPr>
          <w:sz w:val="24"/>
          <w:szCs w:val="24"/>
        </w:rPr>
        <w:t>ladné a záporné. Druhy záporu</w:t>
      </w:r>
      <w:r w:rsidRPr="002C58C1">
        <w:rPr>
          <w:sz w:val="24"/>
          <w:szCs w:val="24"/>
        </w:rPr>
        <w:t>. Možnosti vyjádření záporu v češtině.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Typy větných struktur podle valence. Větné struktury podmětové a slovesné bezpodměté. Typy bezpodmětých struktur podle typu určitého slovesa a podle významu.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Syntaktické vztahy, způsoby a prostředky jejich realizace; odchylky </w:t>
      </w:r>
      <w:r w:rsidRPr="00950461">
        <w:rPr>
          <w:color w:val="000000"/>
          <w:sz w:val="24"/>
          <w:szCs w:val="24"/>
        </w:rPr>
        <w:t>od pravidelné</w:t>
      </w:r>
      <w:r w:rsidRPr="00950461">
        <w:rPr>
          <w:color w:val="FF0000"/>
          <w:sz w:val="24"/>
          <w:szCs w:val="24"/>
        </w:rPr>
        <w:t xml:space="preserve"> </w:t>
      </w:r>
      <w:r w:rsidRPr="00950461">
        <w:rPr>
          <w:color w:val="000000"/>
          <w:sz w:val="24"/>
          <w:szCs w:val="24"/>
        </w:rPr>
        <w:t>větné stavby.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Větné členy. Primární a sekundární syntaktické funkce slovních druhů. Slovnědruhové přechody (substantivizace, adverbializace aj.).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Základní větné členy a jejich vzájemný vztah. Zvláštní případy vyjádření podmětu. Podmět všeobecný.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Rozvíjející větné členy – charakteristika, druhy, vyjádření.</w:t>
      </w:r>
      <w:r w:rsidR="00607D32">
        <w:rPr>
          <w:sz w:val="24"/>
          <w:szCs w:val="24"/>
        </w:rPr>
        <w:t xml:space="preserve"> Postup při určování rozvíjejících větných členů.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lastRenderedPageBreak/>
        <w:t>Aktuální větné členění a jeho prostředky. Slovosled v češtině a jeho základní principy. Srovnání slovosledu v češtině a v jiných jazycích.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Souvětí, parataxe a hypotaxe; kritéria klasifikace souvětí. Významový vztah vět v souvět</w:t>
      </w:r>
      <w:r w:rsidR="002C58C1">
        <w:rPr>
          <w:sz w:val="24"/>
          <w:szCs w:val="24"/>
        </w:rPr>
        <w:t xml:space="preserve">í a jejich jazykové vyjádření. </w:t>
      </w:r>
      <w:r w:rsidRPr="00950461">
        <w:rPr>
          <w:sz w:val="24"/>
          <w:szCs w:val="24"/>
        </w:rPr>
        <w:t>Souřadné souvětí, vztahy mezi souřadně spojenými větami.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EB500E" w:rsidRDefault="00950461" w:rsidP="00756897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2C58C1">
        <w:rPr>
          <w:sz w:val="24"/>
          <w:szCs w:val="24"/>
        </w:rPr>
        <w:t xml:space="preserve">Podřadné souvětí; typy (druhy) vedlejších vět podle jejich členské platnosti a obsahového poměru k větě řídící. </w:t>
      </w:r>
    </w:p>
    <w:p w:rsidR="002C58C1" w:rsidRPr="002C58C1" w:rsidRDefault="002C58C1" w:rsidP="002C58C1">
      <w:pPr>
        <w:pStyle w:val="Odstavecseseznamem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Slovo a znak. Slovo a lexikální jednotka. Druhy lexikálních jednotek. P</w:t>
      </w:r>
      <w:r w:rsidR="002C58C1">
        <w:rPr>
          <w:sz w:val="24"/>
          <w:szCs w:val="24"/>
        </w:rPr>
        <w:t xml:space="preserve">ojmenování značková a popisná. </w:t>
      </w:r>
      <w:r w:rsidRPr="00950461">
        <w:rPr>
          <w:sz w:val="24"/>
          <w:szCs w:val="24"/>
        </w:rPr>
        <w:t xml:space="preserve">Význam slov, složky slovního významu, emocionální význam slov. Reference. Denotace. 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Slova (lexémy) jednovýznamové a vícevýznamové, polysémie a homonymie. Významové vztahy mezi jazykovými prostředky a jejich užití v komunikaci </w:t>
      </w:r>
      <w:r w:rsidR="002C58C1">
        <w:rPr>
          <w:sz w:val="24"/>
          <w:szCs w:val="24"/>
        </w:rPr>
        <w:t>–</w:t>
      </w:r>
      <w:r w:rsidRPr="00950461">
        <w:rPr>
          <w:sz w:val="24"/>
          <w:szCs w:val="24"/>
        </w:rPr>
        <w:t xml:space="preserve"> synonymie, antonymie, inkompatibilita.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Vrstvy ve slovní zásobě. Kritéria klasifikace slovní zásoby – příslušnost ke stylovým vrstvám, útvarům národního jazyka, k dobovým vrstvám atd.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Slovní zásoba češtiny a slovník, typy slovníků, vývojové tendence ve slovníku. České slovníkářství, jeho představitelé. Základní literatura k lexikologii a tvoření slov.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Slovotvorné procesy, základní slovotvorné pojmy. Slovotvorné postupy v češtině.   Slovotvorný rozbor a rozbor stavby slova (rozdíly v postupu a terminologii).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E42ED4" w:rsidRDefault="00950461" w:rsidP="006D67F8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E42ED4">
        <w:rPr>
          <w:sz w:val="24"/>
          <w:szCs w:val="24"/>
        </w:rPr>
        <w:t>Tvoření substantiv odvozováním a skládáním. Tvoření adjektiv odvozováním a skládáním.</w:t>
      </w:r>
    </w:p>
    <w:p w:rsidR="00E42ED4" w:rsidRPr="00E42ED4" w:rsidRDefault="00E42ED4" w:rsidP="00E42ED4">
      <w:pPr>
        <w:pStyle w:val="Odstavecseseznamem"/>
        <w:rPr>
          <w:sz w:val="24"/>
          <w:szCs w:val="24"/>
        </w:rPr>
      </w:pPr>
    </w:p>
    <w:p w:rsidR="00950461" w:rsidRPr="00E42ED4" w:rsidRDefault="00950461" w:rsidP="006D67F8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E42ED4">
        <w:rPr>
          <w:sz w:val="24"/>
          <w:szCs w:val="24"/>
        </w:rPr>
        <w:t xml:space="preserve"> Tvoření sloves a adverbií.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Stylistika a její vymezení mezi lingvistickými disciplínami, jinými obory a učeními. Styl a sloh, stylizace, kompozice, styly objektivní a subjektivní a další základní pojmosloví. Stylotvorné faktory a jejich vliv na styl textu, texty mluvené a psané a jejich stylová charakteristika. Stylistika a jazyková kultura.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Stylistické výrazové prostředky – jejich druhy. Jazykové prostředky z hlediska jejich stylové hodnoty, </w:t>
      </w:r>
      <w:proofErr w:type="spellStart"/>
      <w:r w:rsidRPr="00950461">
        <w:rPr>
          <w:sz w:val="24"/>
          <w:szCs w:val="24"/>
        </w:rPr>
        <w:t>příznakovost</w:t>
      </w:r>
      <w:proofErr w:type="spellEnd"/>
      <w:r w:rsidRPr="00950461">
        <w:rPr>
          <w:sz w:val="24"/>
          <w:szCs w:val="24"/>
        </w:rPr>
        <w:t xml:space="preserve"> a </w:t>
      </w:r>
      <w:proofErr w:type="spellStart"/>
      <w:r w:rsidRPr="00950461">
        <w:rPr>
          <w:sz w:val="24"/>
          <w:szCs w:val="24"/>
        </w:rPr>
        <w:t>nepříznakovost</w:t>
      </w:r>
      <w:proofErr w:type="spellEnd"/>
      <w:r w:rsidRPr="00950461">
        <w:rPr>
          <w:sz w:val="24"/>
          <w:szCs w:val="24"/>
        </w:rPr>
        <w:t xml:space="preserve"> výrazu, vývoj příznaků.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 xml:space="preserve">Teorie funkčních stylů a vývoj názorů na klasifikaci stylů. Kritéria klasifikace a současný stav ve výkladu stylů. Pojetí stylů primárních a sekundárních. Funkční styl </w:t>
      </w:r>
      <w:proofErr w:type="spellStart"/>
      <w:r w:rsidRPr="00950461">
        <w:rPr>
          <w:sz w:val="24"/>
          <w:szCs w:val="24"/>
        </w:rPr>
        <w:t>prostěsdělovací</w:t>
      </w:r>
      <w:proofErr w:type="spellEnd"/>
      <w:r w:rsidRPr="00950461">
        <w:rPr>
          <w:sz w:val="24"/>
          <w:szCs w:val="24"/>
        </w:rPr>
        <w:t xml:space="preserve"> (hovorový) – charakteristika stylové sféry, stylové vrstvy a stylových norem.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t>Funkční styl odborný, administrativní a publicistický – jejich stylová sféra, stylová vrstva a stylové normy, kompozice.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950461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 w:rsidRPr="00950461">
        <w:rPr>
          <w:sz w:val="24"/>
          <w:szCs w:val="24"/>
        </w:rPr>
        <w:lastRenderedPageBreak/>
        <w:t>Funkční styl řečnický a styl umělecké literatury – jejich stylová sféra, stylová vrstva, stylové normy. Stylová charakteristika jiných komunikačních sfér – texty esejistické, styl reklamy, inzerce aj.</w:t>
      </w:r>
    </w:p>
    <w:p w:rsidR="00EB500E" w:rsidRDefault="00EB500E" w:rsidP="00EB500E">
      <w:pPr>
        <w:pStyle w:val="Odstavecseseznamem"/>
        <w:ind w:left="641"/>
        <w:jc w:val="both"/>
        <w:outlineLvl w:val="0"/>
        <w:rPr>
          <w:sz w:val="24"/>
          <w:szCs w:val="24"/>
        </w:rPr>
      </w:pPr>
    </w:p>
    <w:p w:rsidR="00950461" w:rsidRPr="00950461" w:rsidRDefault="00EB500E" w:rsidP="0001567A">
      <w:pPr>
        <w:pStyle w:val="Odstavecseseznamem"/>
        <w:numPr>
          <w:ilvl w:val="0"/>
          <w:numId w:val="2"/>
        </w:numPr>
        <w:ind w:left="641" w:hanging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Výst</w:t>
      </w:r>
      <w:r w:rsidR="00950461" w:rsidRPr="00950461">
        <w:rPr>
          <w:sz w:val="24"/>
          <w:szCs w:val="24"/>
        </w:rPr>
        <w:t>avba textu (kompozice) a členění textu horizontální a vertikální. Vymezení (a odlišení) slohového postupu a slohového útvaru (/žánru textu), jejich souvislost s funkčními styly. Základní slohové postupy, jejich modifikace a uplatnění v různých stylových sférách. Představitelé české stylistiky a základní literatura disciplíny.</w:t>
      </w:r>
    </w:p>
    <w:p w:rsidR="0001567A" w:rsidRDefault="0001567A" w:rsidP="0001567A">
      <w:pPr>
        <w:jc w:val="both"/>
        <w:outlineLvl w:val="0"/>
        <w:rPr>
          <w:sz w:val="24"/>
          <w:szCs w:val="24"/>
        </w:rPr>
      </w:pPr>
    </w:p>
    <w:p w:rsidR="00EB500E" w:rsidRDefault="00EB500E" w:rsidP="0001567A">
      <w:pPr>
        <w:jc w:val="center"/>
        <w:rPr>
          <w:b/>
          <w:bCs/>
          <w:sz w:val="24"/>
          <w:szCs w:val="24"/>
          <w:u w:val="single"/>
        </w:rPr>
      </w:pPr>
    </w:p>
    <w:p w:rsidR="00370CD4" w:rsidRDefault="00370CD4" w:rsidP="00370CD4">
      <w:pPr>
        <w:rPr>
          <w:b/>
          <w:sz w:val="24"/>
          <w:szCs w:val="24"/>
          <w:u w:val="single"/>
        </w:rPr>
      </w:pPr>
    </w:p>
    <w:p w:rsidR="00370CD4" w:rsidRPr="00370CD4" w:rsidRDefault="00370CD4" w:rsidP="00370CD4">
      <w:pPr>
        <w:rPr>
          <w:b/>
          <w:bCs/>
          <w:sz w:val="24"/>
          <w:szCs w:val="24"/>
          <w:u w:val="single"/>
        </w:rPr>
      </w:pPr>
      <w:r w:rsidRPr="00370CD4">
        <w:rPr>
          <w:b/>
          <w:sz w:val="24"/>
          <w:szCs w:val="24"/>
          <w:u w:val="single"/>
        </w:rPr>
        <w:t xml:space="preserve">Studijní literatura ke státní </w:t>
      </w:r>
      <w:r w:rsidR="002602FE">
        <w:rPr>
          <w:b/>
          <w:sz w:val="24"/>
          <w:szCs w:val="24"/>
          <w:u w:val="single"/>
        </w:rPr>
        <w:t>bakalářské</w:t>
      </w:r>
      <w:r w:rsidRPr="00370CD4">
        <w:rPr>
          <w:b/>
          <w:sz w:val="24"/>
          <w:szCs w:val="24"/>
          <w:u w:val="single"/>
        </w:rPr>
        <w:t xml:space="preserve"> zkoušce</w:t>
      </w:r>
    </w:p>
    <w:p w:rsidR="00370CD4" w:rsidRDefault="00370CD4" w:rsidP="00EB500E">
      <w:pPr>
        <w:jc w:val="both"/>
        <w:rPr>
          <w:sz w:val="24"/>
          <w:szCs w:val="24"/>
        </w:rPr>
      </w:pPr>
    </w:p>
    <w:p w:rsidR="002602FE" w:rsidRDefault="002602FE" w:rsidP="00EB500E">
      <w:pPr>
        <w:jc w:val="both"/>
        <w:rPr>
          <w:sz w:val="24"/>
          <w:szCs w:val="24"/>
        </w:rPr>
      </w:pPr>
    </w:p>
    <w:p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sz w:val="24"/>
          <w:szCs w:val="24"/>
        </w:rPr>
        <w:t xml:space="preserve">ČECHOVÁ, M. a kol. </w:t>
      </w:r>
      <w:proofErr w:type="gramStart"/>
      <w:r w:rsidRPr="00CA22D2">
        <w:rPr>
          <w:i/>
          <w:iCs/>
          <w:sz w:val="24"/>
          <w:szCs w:val="24"/>
        </w:rPr>
        <w:t>Čeština</w:t>
      </w:r>
      <w:proofErr w:type="gramEnd"/>
      <w:r w:rsidRPr="00CA22D2">
        <w:rPr>
          <w:i/>
          <w:iCs/>
          <w:sz w:val="24"/>
          <w:szCs w:val="24"/>
        </w:rPr>
        <w:t xml:space="preserve"> –</w:t>
      </w:r>
      <w:proofErr w:type="gramStart"/>
      <w:r w:rsidRPr="00CA22D2">
        <w:rPr>
          <w:i/>
          <w:iCs/>
          <w:sz w:val="24"/>
          <w:szCs w:val="24"/>
        </w:rPr>
        <w:t>řeč</w:t>
      </w:r>
      <w:proofErr w:type="gramEnd"/>
      <w:r w:rsidRPr="00CA22D2">
        <w:rPr>
          <w:i/>
          <w:iCs/>
          <w:sz w:val="24"/>
          <w:szCs w:val="24"/>
        </w:rPr>
        <w:t xml:space="preserve"> a jazyk</w:t>
      </w:r>
      <w:r w:rsidRPr="00CA22D2">
        <w:rPr>
          <w:sz w:val="24"/>
          <w:szCs w:val="24"/>
        </w:rPr>
        <w:t>. Praha: SPN, 2011.</w:t>
      </w:r>
    </w:p>
    <w:p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sz w:val="24"/>
          <w:szCs w:val="24"/>
        </w:rPr>
        <w:t xml:space="preserve">ČECHOVÁ, M.; KRČMOVÁ, M.; MINÁŘOVÁ, E. </w:t>
      </w:r>
      <w:r w:rsidRPr="00CA22D2">
        <w:rPr>
          <w:i/>
          <w:iCs/>
          <w:sz w:val="24"/>
          <w:szCs w:val="24"/>
        </w:rPr>
        <w:t>Současná stylistika</w:t>
      </w:r>
      <w:r w:rsidRPr="00CA22D2">
        <w:rPr>
          <w:sz w:val="24"/>
          <w:szCs w:val="24"/>
        </w:rPr>
        <w:t>. Praha: Lidové noviny, 2008.</w:t>
      </w:r>
    </w:p>
    <w:p w:rsidR="00EB500E" w:rsidRPr="00CA22D2" w:rsidRDefault="00045416" w:rsidP="00EB500E">
      <w:pPr>
        <w:rPr>
          <w:sz w:val="24"/>
          <w:szCs w:val="24"/>
        </w:rPr>
      </w:pPr>
      <w:r>
        <w:rPr>
          <w:sz w:val="24"/>
          <w:szCs w:val="24"/>
        </w:rPr>
        <w:t xml:space="preserve">ČERMÁK, </w:t>
      </w:r>
      <w:r w:rsidR="00EB500E" w:rsidRPr="00CA22D2">
        <w:rPr>
          <w:sz w:val="24"/>
          <w:szCs w:val="24"/>
        </w:rPr>
        <w:t xml:space="preserve">F. </w:t>
      </w:r>
      <w:r w:rsidR="00EB500E" w:rsidRPr="00CA22D2">
        <w:rPr>
          <w:i/>
          <w:iCs/>
          <w:sz w:val="24"/>
          <w:szCs w:val="24"/>
        </w:rPr>
        <w:t>Manuál lexikologie</w:t>
      </w:r>
      <w:r w:rsidR="00EB500E" w:rsidRPr="00CA22D2">
        <w:rPr>
          <w:sz w:val="24"/>
          <w:szCs w:val="24"/>
        </w:rPr>
        <w:t>. Jinočany: H&amp;H, 1995.</w:t>
      </w:r>
    </w:p>
    <w:p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ČERMÁK, F. </w:t>
      </w:r>
      <w:r w:rsidRPr="00744B64">
        <w:rPr>
          <w:i/>
          <w:sz w:val="24"/>
          <w:szCs w:val="24"/>
        </w:rPr>
        <w:t>Jazyk a jazykověda</w:t>
      </w:r>
      <w:r w:rsidRPr="00CA22D2">
        <w:rPr>
          <w:sz w:val="24"/>
          <w:szCs w:val="24"/>
        </w:rPr>
        <w:t xml:space="preserve">. Praha: Pražská imaginace, 1994. </w:t>
      </w:r>
    </w:p>
    <w:p w:rsidR="00EB500E" w:rsidRPr="00CA22D2" w:rsidRDefault="00EB500E" w:rsidP="00950461">
      <w:pPr>
        <w:rPr>
          <w:bCs/>
          <w:sz w:val="24"/>
          <w:szCs w:val="24"/>
        </w:rPr>
      </w:pPr>
      <w:r w:rsidRPr="00CA22D2">
        <w:rPr>
          <w:bCs/>
          <w:sz w:val="24"/>
          <w:szCs w:val="24"/>
        </w:rPr>
        <w:t>ČERMÁK, F</w:t>
      </w:r>
      <w:r w:rsidR="00CA22D2" w:rsidRPr="00CA22D2">
        <w:rPr>
          <w:bCs/>
          <w:sz w:val="24"/>
          <w:szCs w:val="24"/>
        </w:rPr>
        <w:t>.</w:t>
      </w:r>
      <w:r w:rsidRPr="00CA22D2">
        <w:rPr>
          <w:bCs/>
          <w:sz w:val="24"/>
          <w:szCs w:val="24"/>
        </w:rPr>
        <w:t xml:space="preserve"> </w:t>
      </w:r>
      <w:proofErr w:type="spellStart"/>
      <w:r w:rsidRPr="00CA22D2">
        <w:rPr>
          <w:bCs/>
          <w:i/>
          <w:sz w:val="24"/>
          <w:szCs w:val="24"/>
        </w:rPr>
        <w:t>Morfématika</w:t>
      </w:r>
      <w:proofErr w:type="spellEnd"/>
      <w:r w:rsidRPr="00CA22D2">
        <w:rPr>
          <w:bCs/>
          <w:i/>
          <w:sz w:val="24"/>
          <w:szCs w:val="24"/>
        </w:rPr>
        <w:t xml:space="preserve"> a slovotvorba češtiny. </w:t>
      </w:r>
      <w:r w:rsidRPr="00CA22D2">
        <w:rPr>
          <w:bCs/>
          <w:sz w:val="24"/>
          <w:szCs w:val="24"/>
        </w:rPr>
        <w:t>Praha: Nakladatelství Lidové noviny, 2012.</w:t>
      </w:r>
    </w:p>
    <w:p w:rsidR="004E6983" w:rsidRPr="00CA22D2" w:rsidRDefault="004E6983" w:rsidP="004E6983">
      <w:pPr>
        <w:jc w:val="both"/>
        <w:rPr>
          <w:bCs/>
          <w:sz w:val="24"/>
          <w:szCs w:val="24"/>
        </w:rPr>
      </w:pPr>
      <w:r w:rsidRPr="00CA22D2">
        <w:rPr>
          <w:bCs/>
          <w:sz w:val="24"/>
          <w:szCs w:val="24"/>
        </w:rPr>
        <w:t>ČERMÁK, F; KLÍMOVÁ, J.; PETKEVIČ, V. (</w:t>
      </w:r>
      <w:proofErr w:type="spellStart"/>
      <w:r w:rsidRPr="00CA22D2">
        <w:rPr>
          <w:bCs/>
          <w:sz w:val="24"/>
          <w:szCs w:val="24"/>
        </w:rPr>
        <w:t>eds</w:t>
      </w:r>
      <w:proofErr w:type="spellEnd"/>
      <w:r w:rsidRPr="00CA22D2">
        <w:rPr>
          <w:bCs/>
          <w:sz w:val="24"/>
          <w:szCs w:val="24"/>
        </w:rPr>
        <w:t xml:space="preserve">.) </w:t>
      </w:r>
      <w:r w:rsidRPr="00CA22D2">
        <w:rPr>
          <w:bCs/>
          <w:i/>
          <w:sz w:val="24"/>
          <w:szCs w:val="24"/>
        </w:rPr>
        <w:t xml:space="preserve">Studie z korpusové lingvistiky. </w:t>
      </w:r>
      <w:r w:rsidRPr="00CA22D2">
        <w:rPr>
          <w:bCs/>
          <w:sz w:val="24"/>
          <w:szCs w:val="24"/>
        </w:rPr>
        <w:t>1. vydání. Praha: Karolinum, 2000.</w:t>
      </w:r>
    </w:p>
    <w:p w:rsidR="00EB500E" w:rsidRPr="00CA22D2" w:rsidRDefault="00EB500E" w:rsidP="00950461">
      <w:pPr>
        <w:rPr>
          <w:sz w:val="24"/>
          <w:szCs w:val="24"/>
        </w:rPr>
      </w:pPr>
      <w:r w:rsidRPr="00CA22D2">
        <w:rPr>
          <w:bCs/>
          <w:sz w:val="24"/>
          <w:szCs w:val="24"/>
        </w:rPr>
        <w:t>ČERNÝ, J</w:t>
      </w:r>
      <w:r w:rsidR="00CA22D2" w:rsidRPr="00CA22D2">
        <w:rPr>
          <w:bCs/>
          <w:sz w:val="24"/>
          <w:szCs w:val="24"/>
        </w:rPr>
        <w:t>.</w:t>
      </w:r>
      <w:r w:rsidRPr="00CA22D2">
        <w:rPr>
          <w:bCs/>
          <w:sz w:val="24"/>
          <w:szCs w:val="24"/>
        </w:rPr>
        <w:t xml:space="preserve"> </w:t>
      </w:r>
      <w:r w:rsidRPr="00CA22D2">
        <w:rPr>
          <w:bCs/>
          <w:i/>
          <w:iCs/>
          <w:sz w:val="24"/>
          <w:szCs w:val="24"/>
        </w:rPr>
        <w:t>Úvod do studia jazyka</w:t>
      </w:r>
      <w:r w:rsidRPr="00CA22D2">
        <w:rPr>
          <w:bCs/>
          <w:sz w:val="24"/>
          <w:szCs w:val="24"/>
        </w:rPr>
        <w:t xml:space="preserve">. Olomouc: </w:t>
      </w:r>
      <w:proofErr w:type="spellStart"/>
      <w:r w:rsidRPr="00CA22D2">
        <w:rPr>
          <w:bCs/>
          <w:sz w:val="24"/>
          <w:szCs w:val="24"/>
        </w:rPr>
        <w:t>Rubico</w:t>
      </w:r>
      <w:proofErr w:type="spellEnd"/>
      <w:r w:rsidRPr="00CA22D2">
        <w:rPr>
          <w:bCs/>
          <w:sz w:val="24"/>
          <w:szCs w:val="24"/>
        </w:rPr>
        <w:t xml:space="preserve">, 1998. </w:t>
      </w:r>
    </w:p>
    <w:p w:rsidR="004E6983" w:rsidRDefault="004E6983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DANEŠ, F. </w:t>
      </w:r>
      <w:r w:rsidRPr="00CA22D2">
        <w:rPr>
          <w:i/>
          <w:iCs/>
          <w:sz w:val="24"/>
          <w:szCs w:val="24"/>
        </w:rPr>
        <w:t>Věta a text</w:t>
      </w:r>
      <w:r w:rsidRPr="00CA22D2">
        <w:rPr>
          <w:sz w:val="24"/>
          <w:szCs w:val="24"/>
        </w:rPr>
        <w:t>. Praha: Academia, 1985.</w:t>
      </w:r>
    </w:p>
    <w:p w:rsidR="00EB500E" w:rsidRPr="00CA22D2" w:rsidRDefault="00EB500E" w:rsidP="00EB500E">
      <w:pPr>
        <w:rPr>
          <w:sz w:val="24"/>
          <w:szCs w:val="24"/>
        </w:rPr>
      </w:pPr>
      <w:proofErr w:type="gramStart"/>
      <w:r w:rsidRPr="00CA22D2">
        <w:rPr>
          <w:sz w:val="24"/>
          <w:szCs w:val="24"/>
        </w:rPr>
        <w:t>DANEŠ, F. a kol</w:t>
      </w:r>
      <w:proofErr w:type="gramEnd"/>
      <w:r w:rsidRPr="00CA22D2">
        <w:rPr>
          <w:sz w:val="24"/>
          <w:szCs w:val="24"/>
        </w:rPr>
        <w:t xml:space="preserve">. </w:t>
      </w:r>
      <w:r w:rsidRPr="00CA22D2">
        <w:rPr>
          <w:i/>
          <w:iCs/>
          <w:sz w:val="24"/>
          <w:szCs w:val="24"/>
        </w:rPr>
        <w:t>Český jazyk na přelomu tisíciletí</w:t>
      </w:r>
      <w:r w:rsidRPr="00CA22D2">
        <w:rPr>
          <w:sz w:val="24"/>
          <w:szCs w:val="24"/>
        </w:rPr>
        <w:t>. Praha: Academia, 1997.</w:t>
      </w:r>
    </w:p>
    <w:p w:rsidR="00DD6F81" w:rsidRPr="00E652A2" w:rsidRDefault="00DD6F81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DOKULIL, M. a kol. </w:t>
      </w:r>
      <w:r w:rsidRPr="00E652A2">
        <w:rPr>
          <w:i/>
          <w:sz w:val="24"/>
          <w:szCs w:val="24"/>
        </w:rPr>
        <w:t>Tvoření slov v češtině I</w:t>
      </w:r>
      <w:r w:rsidRPr="00E652A2">
        <w:rPr>
          <w:sz w:val="24"/>
          <w:szCs w:val="24"/>
        </w:rPr>
        <w:t xml:space="preserve">. </w:t>
      </w:r>
      <w:r w:rsidRPr="00E652A2">
        <w:rPr>
          <w:i/>
          <w:sz w:val="24"/>
          <w:szCs w:val="24"/>
        </w:rPr>
        <w:t>Teorie odvozování slov</w:t>
      </w:r>
      <w:r w:rsidRPr="00E652A2">
        <w:rPr>
          <w:sz w:val="24"/>
          <w:szCs w:val="24"/>
        </w:rPr>
        <w:t>. Praha: Academia, 1962.</w:t>
      </w:r>
    </w:p>
    <w:p w:rsidR="00DD6F81" w:rsidRPr="00E652A2" w:rsidRDefault="00DD6F81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DOKULIL, M. a kol. </w:t>
      </w:r>
      <w:r w:rsidRPr="00E652A2">
        <w:rPr>
          <w:i/>
          <w:sz w:val="24"/>
          <w:szCs w:val="24"/>
        </w:rPr>
        <w:t>Tvoření slov v češtině II</w:t>
      </w:r>
      <w:r w:rsidRPr="00E652A2">
        <w:rPr>
          <w:sz w:val="24"/>
          <w:szCs w:val="24"/>
        </w:rPr>
        <w:t>. Odv</w:t>
      </w:r>
      <w:r w:rsidRPr="00E652A2">
        <w:rPr>
          <w:i/>
          <w:sz w:val="24"/>
          <w:szCs w:val="24"/>
        </w:rPr>
        <w:t>ozování podstatných jmen</w:t>
      </w:r>
      <w:r w:rsidRPr="00E652A2">
        <w:rPr>
          <w:sz w:val="24"/>
          <w:szCs w:val="24"/>
        </w:rPr>
        <w:t xml:space="preserve">. Praha: Academia, 1967. </w:t>
      </w:r>
    </w:p>
    <w:p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ERHART, A. </w:t>
      </w:r>
      <w:r w:rsidRPr="00E652A2">
        <w:rPr>
          <w:i/>
          <w:iCs/>
          <w:sz w:val="24"/>
          <w:szCs w:val="24"/>
        </w:rPr>
        <w:t>Základy jazykovědy.</w:t>
      </w:r>
      <w:r w:rsidRPr="00E652A2">
        <w:rPr>
          <w:sz w:val="24"/>
          <w:szCs w:val="24"/>
        </w:rPr>
        <w:t xml:space="preserve"> Praha: SPN, 1984.</w:t>
      </w:r>
    </w:p>
    <w:p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>FILIPEC, J.; ČERMÁK</w:t>
      </w:r>
      <w:r w:rsidR="004E6983" w:rsidRPr="00E652A2">
        <w:rPr>
          <w:sz w:val="24"/>
          <w:szCs w:val="24"/>
        </w:rPr>
        <w:t>,</w:t>
      </w:r>
      <w:r w:rsidRPr="00E652A2">
        <w:rPr>
          <w:sz w:val="24"/>
          <w:szCs w:val="24"/>
        </w:rPr>
        <w:t xml:space="preserve"> F. </w:t>
      </w:r>
      <w:r w:rsidRPr="00E652A2">
        <w:rPr>
          <w:i/>
          <w:iCs/>
          <w:sz w:val="24"/>
          <w:szCs w:val="24"/>
        </w:rPr>
        <w:t>Česká lexikologie</w:t>
      </w:r>
      <w:r w:rsidRPr="00E652A2">
        <w:rPr>
          <w:sz w:val="24"/>
          <w:szCs w:val="24"/>
        </w:rPr>
        <w:t>. Praha: Academia, 1985</w:t>
      </w:r>
    </w:p>
    <w:p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>GREPL, M.; KARLÍK, P</w:t>
      </w:r>
      <w:r w:rsidR="004E6983" w:rsidRPr="00E652A2">
        <w:rPr>
          <w:sz w:val="24"/>
          <w:szCs w:val="24"/>
        </w:rPr>
        <w:t>.</w:t>
      </w:r>
      <w:r w:rsidRPr="00E652A2">
        <w:rPr>
          <w:sz w:val="24"/>
          <w:szCs w:val="24"/>
        </w:rPr>
        <w:t xml:space="preserve"> </w:t>
      </w:r>
      <w:r w:rsidRPr="00E652A2">
        <w:rPr>
          <w:i/>
          <w:iCs/>
          <w:sz w:val="24"/>
          <w:szCs w:val="24"/>
        </w:rPr>
        <w:t>Skladba češtiny</w:t>
      </w:r>
      <w:r w:rsidRPr="00E652A2">
        <w:rPr>
          <w:sz w:val="24"/>
          <w:szCs w:val="24"/>
        </w:rPr>
        <w:t xml:space="preserve">. Olomouc: </w:t>
      </w:r>
      <w:proofErr w:type="spellStart"/>
      <w:r w:rsidRPr="00E652A2">
        <w:rPr>
          <w:sz w:val="24"/>
          <w:szCs w:val="24"/>
        </w:rPr>
        <w:t>Votobia</w:t>
      </w:r>
      <w:proofErr w:type="spellEnd"/>
      <w:r w:rsidRPr="00E652A2">
        <w:rPr>
          <w:sz w:val="24"/>
          <w:szCs w:val="24"/>
        </w:rPr>
        <w:t>, 1998.</w:t>
      </w:r>
    </w:p>
    <w:p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HAVRÁNEK B.; JEDLIČKA, A. </w:t>
      </w:r>
      <w:r w:rsidRPr="00E652A2">
        <w:rPr>
          <w:i/>
          <w:iCs/>
          <w:sz w:val="24"/>
          <w:szCs w:val="24"/>
        </w:rPr>
        <w:t>Česká mluvnice</w:t>
      </w:r>
      <w:r w:rsidRPr="00E652A2">
        <w:rPr>
          <w:sz w:val="24"/>
          <w:szCs w:val="24"/>
        </w:rPr>
        <w:t xml:space="preserve">. Praha: SPN, 1985. </w:t>
      </w:r>
    </w:p>
    <w:p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HOFFMANNOVÁ, J. </w:t>
      </w:r>
      <w:r w:rsidRPr="00E652A2">
        <w:rPr>
          <w:i/>
          <w:iCs/>
          <w:sz w:val="24"/>
          <w:szCs w:val="24"/>
        </w:rPr>
        <w:t>Stylistika a…</w:t>
      </w:r>
      <w:r w:rsidRPr="00E652A2">
        <w:rPr>
          <w:sz w:val="24"/>
          <w:szCs w:val="24"/>
        </w:rPr>
        <w:t xml:space="preserve"> Praha: </w:t>
      </w:r>
      <w:proofErr w:type="spellStart"/>
      <w:r w:rsidRPr="00E652A2">
        <w:rPr>
          <w:sz w:val="24"/>
          <w:szCs w:val="24"/>
        </w:rPr>
        <w:t>Trizonia</w:t>
      </w:r>
      <w:proofErr w:type="spellEnd"/>
      <w:r w:rsidRPr="00E652A2">
        <w:rPr>
          <w:sz w:val="24"/>
          <w:szCs w:val="24"/>
        </w:rPr>
        <w:t>, 1997.</w:t>
      </w:r>
    </w:p>
    <w:p w:rsidR="00EB500E" w:rsidRPr="00E652A2" w:rsidRDefault="00EB500E" w:rsidP="00EB500E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KARLÍK, P.; KRČMOVÁ, M.; PLESKALOVÁ, J.; VEČERKA, R. a kol. </w:t>
      </w:r>
      <w:r w:rsidRPr="00E652A2">
        <w:rPr>
          <w:i/>
          <w:sz w:val="24"/>
          <w:szCs w:val="24"/>
        </w:rPr>
        <w:t>Kapitoly z české jazykovědné bohemistiky</w:t>
      </w:r>
      <w:r w:rsidRPr="00E652A2">
        <w:rPr>
          <w:sz w:val="24"/>
          <w:szCs w:val="24"/>
        </w:rPr>
        <w:t>. Praha: Academia, 2007.</w:t>
      </w:r>
    </w:p>
    <w:p w:rsidR="00EB500E" w:rsidRPr="00E652A2" w:rsidRDefault="00EB500E" w:rsidP="00EB500E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KARLÍK, P.; NEKULA, M.; PLESKALOVÁ, J. a kol. </w:t>
      </w:r>
      <w:r w:rsidRPr="00E652A2">
        <w:rPr>
          <w:i/>
          <w:sz w:val="24"/>
          <w:szCs w:val="24"/>
        </w:rPr>
        <w:t xml:space="preserve">Encyklopedický slovník češtiny. </w:t>
      </w:r>
      <w:r w:rsidRPr="00E652A2">
        <w:rPr>
          <w:sz w:val="24"/>
          <w:szCs w:val="24"/>
        </w:rPr>
        <w:t>Praha: Nakladatelství Lidové noviny, 2002 (a všechna další vydání).</w:t>
      </w:r>
    </w:p>
    <w:p w:rsidR="00EB500E" w:rsidRPr="002C58C1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KARLÍK, P.; NEKULA, M.; PLESKALOVÁ, J. a kol. </w:t>
      </w:r>
      <w:r w:rsidRPr="00E652A2">
        <w:rPr>
          <w:i/>
          <w:sz w:val="24"/>
          <w:szCs w:val="24"/>
        </w:rPr>
        <w:t xml:space="preserve">Nový encyklopedický slovník češtiny. </w:t>
      </w:r>
      <w:r w:rsidRPr="00E652A2">
        <w:rPr>
          <w:sz w:val="24"/>
          <w:szCs w:val="24"/>
        </w:rPr>
        <w:t xml:space="preserve">Praha: Nakladatelství Lidové noviny, 2016. Dostupné též z.: </w:t>
      </w:r>
      <w:hyperlink r:id="rId6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https://www.czechency.org/</w:t>
        </w:r>
      </w:hyperlink>
    </w:p>
    <w:p w:rsidR="00EB500E" w:rsidRPr="00E652A2" w:rsidRDefault="00EB500E" w:rsidP="00EB500E">
      <w:pPr>
        <w:jc w:val="both"/>
        <w:rPr>
          <w:sz w:val="24"/>
          <w:szCs w:val="24"/>
        </w:rPr>
      </w:pPr>
      <w:r w:rsidRPr="00E652A2">
        <w:rPr>
          <w:iCs/>
          <w:sz w:val="24"/>
          <w:szCs w:val="24"/>
        </w:rPr>
        <w:t xml:space="preserve">KARLÍK, P.; NEKULA, M.; </w:t>
      </w:r>
      <w:proofErr w:type="gramStart"/>
      <w:r w:rsidRPr="00E652A2">
        <w:rPr>
          <w:iCs/>
          <w:sz w:val="24"/>
          <w:szCs w:val="24"/>
        </w:rPr>
        <w:t>RUSÍNOVÁ, Z. a kol</w:t>
      </w:r>
      <w:proofErr w:type="gramEnd"/>
      <w:r w:rsidRPr="00E652A2">
        <w:rPr>
          <w:iCs/>
          <w:sz w:val="24"/>
          <w:szCs w:val="24"/>
        </w:rPr>
        <w:t xml:space="preserve">. </w:t>
      </w:r>
      <w:r w:rsidRPr="00E652A2">
        <w:rPr>
          <w:i/>
          <w:iCs/>
          <w:sz w:val="24"/>
          <w:szCs w:val="24"/>
        </w:rPr>
        <w:t>Příruční mluvnice češtiny.</w:t>
      </w:r>
      <w:r w:rsidRPr="00E652A2">
        <w:rPr>
          <w:sz w:val="24"/>
          <w:szCs w:val="24"/>
        </w:rPr>
        <w:t xml:space="preserve"> Praha: Nakladatelství Lidové noviny, 2012.</w:t>
      </w:r>
    </w:p>
    <w:p w:rsidR="0090681D" w:rsidRPr="00E652A2" w:rsidRDefault="0090681D" w:rsidP="0090681D">
      <w:pPr>
        <w:jc w:val="both"/>
      </w:pPr>
      <w:r w:rsidRPr="00E652A2">
        <w:rPr>
          <w:sz w:val="24"/>
          <w:szCs w:val="24"/>
        </w:rPr>
        <w:t>KOSEK Pavel. </w:t>
      </w:r>
      <w:r w:rsidRPr="00E652A2">
        <w:rPr>
          <w:i/>
          <w:sz w:val="24"/>
          <w:szCs w:val="24"/>
        </w:rPr>
        <w:t>Historická mluvnice češtiny I.</w:t>
      </w:r>
      <w:r w:rsidRPr="00E652A2">
        <w:rPr>
          <w:sz w:val="24"/>
          <w:szCs w:val="24"/>
        </w:rPr>
        <w:t xml:space="preserve"> 1. vyd. Brno: Masarykova univerzita, 2014.</w:t>
      </w:r>
      <w:r w:rsidRPr="00E652A2">
        <w:t xml:space="preserve"> </w:t>
      </w:r>
    </w:p>
    <w:p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sz w:val="24"/>
          <w:szCs w:val="24"/>
        </w:rPr>
        <w:t xml:space="preserve">KRČMOVÁ, M. </w:t>
      </w:r>
      <w:r w:rsidRPr="00CA22D2">
        <w:rPr>
          <w:i/>
          <w:sz w:val="24"/>
          <w:szCs w:val="24"/>
        </w:rPr>
        <w:t xml:space="preserve">Úvod do fonetiky a fonologie pro bohemisty. </w:t>
      </w:r>
      <w:r w:rsidRPr="00CA22D2">
        <w:rPr>
          <w:sz w:val="24"/>
          <w:szCs w:val="24"/>
        </w:rPr>
        <w:t xml:space="preserve">3. vyd. Ostrava: FF OU, 2010. </w:t>
      </w:r>
    </w:p>
    <w:p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bCs/>
          <w:sz w:val="24"/>
          <w:szCs w:val="24"/>
        </w:rPr>
        <w:t xml:space="preserve">LAMPRECHT, A.; ŠLOSAR, D.; BAUER, J. </w:t>
      </w:r>
      <w:r w:rsidRPr="00CA22D2">
        <w:rPr>
          <w:bCs/>
          <w:i/>
          <w:iCs/>
          <w:sz w:val="24"/>
          <w:szCs w:val="24"/>
        </w:rPr>
        <w:t>Historická mluvnice češtiny.</w:t>
      </w:r>
      <w:r w:rsidRPr="00CA22D2">
        <w:rPr>
          <w:bCs/>
          <w:sz w:val="24"/>
          <w:szCs w:val="24"/>
        </w:rPr>
        <w:t xml:space="preserve"> Praha: SPN, 1986.</w:t>
      </w:r>
    </w:p>
    <w:p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LOTKO, E. </w:t>
      </w:r>
      <w:r w:rsidRPr="00CA22D2">
        <w:rPr>
          <w:i/>
          <w:iCs/>
          <w:sz w:val="24"/>
          <w:szCs w:val="24"/>
        </w:rPr>
        <w:t>Kapitoly ze současné rétoriky</w:t>
      </w:r>
      <w:r w:rsidRPr="00CA22D2">
        <w:rPr>
          <w:sz w:val="24"/>
          <w:szCs w:val="24"/>
        </w:rPr>
        <w:t>. Olomouc: Univerzita Palackého, 1997.</w:t>
      </w:r>
    </w:p>
    <w:p w:rsidR="00EB500E" w:rsidRPr="00CA22D2" w:rsidRDefault="002602FE" w:rsidP="00EB500E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Mluvnice češtiny 1.</w:t>
      </w:r>
      <w:r w:rsidR="00EB500E" w:rsidRPr="00CA22D2">
        <w:rPr>
          <w:i/>
          <w:iCs/>
          <w:sz w:val="24"/>
          <w:szCs w:val="24"/>
        </w:rPr>
        <w:t xml:space="preserve"> Fonetika. Fonologie. Morfonologie a </w:t>
      </w:r>
      <w:proofErr w:type="spellStart"/>
      <w:r w:rsidR="00EB500E" w:rsidRPr="00CA22D2">
        <w:rPr>
          <w:i/>
          <w:iCs/>
          <w:sz w:val="24"/>
          <w:szCs w:val="24"/>
        </w:rPr>
        <w:t>morfémika</w:t>
      </w:r>
      <w:proofErr w:type="spellEnd"/>
      <w:r w:rsidR="00EB500E" w:rsidRPr="00CA22D2">
        <w:rPr>
          <w:i/>
          <w:iCs/>
          <w:sz w:val="24"/>
          <w:szCs w:val="24"/>
        </w:rPr>
        <w:t>.</w:t>
      </w:r>
      <w:r w:rsidR="00EB500E" w:rsidRPr="00CA22D2">
        <w:rPr>
          <w:sz w:val="24"/>
          <w:szCs w:val="24"/>
        </w:rPr>
        <w:t xml:space="preserve"> Tvoření slov. Praha: Academia, 1985. </w:t>
      </w:r>
    </w:p>
    <w:p w:rsidR="00EB500E" w:rsidRPr="00CA22D2" w:rsidRDefault="00EB500E" w:rsidP="00EB500E">
      <w:pPr>
        <w:rPr>
          <w:sz w:val="24"/>
          <w:szCs w:val="24"/>
        </w:rPr>
      </w:pPr>
      <w:r w:rsidRPr="00CA22D2">
        <w:rPr>
          <w:i/>
          <w:iCs/>
          <w:sz w:val="24"/>
          <w:szCs w:val="24"/>
        </w:rPr>
        <w:t>Mluvnice češtiny 2. Tvarosloví</w:t>
      </w:r>
      <w:r w:rsidRPr="00CA22D2">
        <w:rPr>
          <w:sz w:val="24"/>
          <w:szCs w:val="24"/>
        </w:rPr>
        <w:t>. Praha: Academia, 1986.</w:t>
      </w:r>
    </w:p>
    <w:p w:rsidR="00EB500E" w:rsidRPr="00CA22D2" w:rsidRDefault="00EB500E" w:rsidP="00EB500E">
      <w:pPr>
        <w:rPr>
          <w:sz w:val="24"/>
          <w:szCs w:val="24"/>
        </w:rPr>
      </w:pPr>
      <w:r w:rsidRPr="00CA22D2">
        <w:rPr>
          <w:i/>
          <w:iCs/>
          <w:sz w:val="24"/>
          <w:szCs w:val="24"/>
        </w:rPr>
        <w:t>Mluvnice češtiny 3. Skladba</w:t>
      </w:r>
      <w:r w:rsidRPr="00CA22D2">
        <w:rPr>
          <w:sz w:val="24"/>
          <w:szCs w:val="24"/>
        </w:rPr>
        <w:t>. Praha: Academia, 1987.</w:t>
      </w:r>
    </w:p>
    <w:p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lastRenderedPageBreak/>
        <w:t xml:space="preserve">PALKOVÁ, Z. </w:t>
      </w:r>
      <w:r w:rsidRPr="00CA22D2">
        <w:rPr>
          <w:i/>
          <w:iCs/>
          <w:sz w:val="24"/>
          <w:szCs w:val="24"/>
        </w:rPr>
        <w:t>Fonetika a fonologie češtiny s obecným úvodem do problematiky oboru</w:t>
      </w:r>
      <w:r w:rsidRPr="00CA22D2">
        <w:rPr>
          <w:sz w:val="24"/>
          <w:szCs w:val="24"/>
        </w:rPr>
        <w:t>. Praha: Karolinum, 1994.</w:t>
      </w:r>
    </w:p>
    <w:p w:rsidR="00EB500E" w:rsidRPr="00CA22D2" w:rsidRDefault="00EB500E" w:rsidP="00950461">
      <w:pPr>
        <w:rPr>
          <w:iCs/>
          <w:sz w:val="24"/>
          <w:szCs w:val="24"/>
        </w:rPr>
      </w:pPr>
      <w:r w:rsidRPr="00CA22D2">
        <w:rPr>
          <w:iCs/>
          <w:sz w:val="24"/>
          <w:szCs w:val="24"/>
        </w:rPr>
        <w:t>PETR, J</w:t>
      </w:r>
      <w:r w:rsidR="00CA22D2" w:rsidRPr="00CA22D2">
        <w:rPr>
          <w:iCs/>
          <w:sz w:val="24"/>
          <w:szCs w:val="24"/>
        </w:rPr>
        <w:t>.</w:t>
      </w:r>
      <w:r w:rsidRPr="00CA22D2">
        <w:rPr>
          <w:iCs/>
          <w:sz w:val="24"/>
          <w:szCs w:val="24"/>
        </w:rPr>
        <w:t xml:space="preserve"> </w:t>
      </w:r>
      <w:r w:rsidRPr="00CA22D2">
        <w:rPr>
          <w:i/>
          <w:iCs/>
          <w:sz w:val="24"/>
          <w:szCs w:val="24"/>
        </w:rPr>
        <w:t>Základy slavistiky.</w:t>
      </w:r>
      <w:r w:rsidRPr="00CA22D2">
        <w:rPr>
          <w:iCs/>
          <w:sz w:val="24"/>
          <w:szCs w:val="24"/>
        </w:rPr>
        <w:t xml:space="preserve"> Praha: SPN, 1984.</w:t>
      </w:r>
    </w:p>
    <w:p w:rsidR="00EB500E" w:rsidRPr="00CA22D2" w:rsidRDefault="00EB500E" w:rsidP="00EB500E">
      <w:pPr>
        <w:jc w:val="both"/>
        <w:rPr>
          <w:i/>
          <w:iCs/>
          <w:sz w:val="24"/>
          <w:szCs w:val="24"/>
        </w:rPr>
      </w:pPr>
      <w:r w:rsidRPr="00CA22D2">
        <w:rPr>
          <w:sz w:val="24"/>
          <w:szCs w:val="24"/>
        </w:rPr>
        <w:t>PRAVDOVÁ, M.; SVOBODOVÁ, I</w:t>
      </w:r>
      <w:r w:rsidR="002C58C1">
        <w:rPr>
          <w:sz w:val="24"/>
          <w:szCs w:val="24"/>
        </w:rPr>
        <w:t>.</w:t>
      </w:r>
      <w:r w:rsidR="002602FE">
        <w:rPr>
          <w:sz w:val="24"/>
          <w:szCs w:val="24"/>
        </w:rPr>
        <w:t xml:space="preserve"> a kol.</w:t>
      </w:r>
      <w:r w:rsidRPr="00CA22D2">
        <w:rPr>
          <w:sz w:val="24"/>
          <w:szCs w:val="24"/>
        </w:rPr>
        <w:t xml:space="preserve"> </w:t>
      </w:r>
      <w:r w:rsidRPr="00CA22D2">
        <w:rPr>
          <w:i/>
          <w:sz w:val="24"/>
          <w:szCs w:val="24"/>
        </w:rPr>
        <w:t>Akademická příručka českého jazyka</w:t>
      </w:r>
      <w:r w:rsidRPr="00CA22D2">
        <w:rPr>
          <w:sz w:val="24"/>
          <w:szCs w:val="24"/>
        </w:rPr>
        <w:t>. Praha: Academia, 2014.</w:t>
      </w:r>
      <w:r w:rsidRPr="00CA22D2">
        <w:rPr>
          <w:i/>
          <w:iCs/>
          <w:sz w:val="24"/>
          <w:szCs w:val="24"/>
        </w:rPr>
        <w:t xml:space="preserve"> </w:t>
      </w:r>
    </w:p>
    <w:p w:rsidR="00EB500E" w:rsidRPr="00CA22D2" w:rsidRDefault="00EB500E" w:rsidP="00EB500E">
      <w:pPr>
        <w:rPr>
          <w:sz w:val="24"/>
          <w:szCs w:val="24"/>
        </w:rPr>
      </w:pPr>
      <w:r w:rsidRPr="00CA22D2">
        <w:rPr>
          <w:i/>
          <w:iCs/>
          <w:sz w:val="24"/>
          <w:szCs w:val="24"/>
        </w:rPr>
        <w:t>Pravidla českého pravopisu</w:t>
      </w:r>
      <w:r w:rsidRPr="00CA22D2">
        <w:rPr>
          <w:sz w:val="24"/>
          <w:szCs w:val="24"/>
        </w:rPr>
        <w:t>. Praha: Academia, 1993</w:t>
      </w:r>
    </w:p>
    <w:p w:rsidR="00EB500E" w:rsidRPr="00CA22D2" w:rsidRDefault="00EB500E" w:rsidP="00EB500E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RUSÍNOVÁ, Z. </w:t>
      </w:r>
      <w:r w:rsidRPr="00CA22D2">
        <w:rPr>
          <w:i/>
          <w:iCs/>
          <w:sz w:val="24"/>
          <w:szCs w:val="24"/>
        </w:rPr>
        <w:t>Tvoření slov v současné češtině</w:t>
      </w:r>
      <w:r w:rsidRPr="00CA22D2">
        <w:rPr>
          <w:sz w:val="24"/>
          <w:szCs w:val="24"/>
        </w:rPr>
        <w:t>. Brno: Masarykova univerzita, 1990.</w:t>
      </w:r>
    </w:p>
    <w:p w:rsidR="004E6983" w:rsidRPr="00CA22D2" w:rsidRDefault="004E6983" w:rsidP="004E6983">
      <w:pPr>
        <w:rPr>
          <w:sz w:val="24"/>
          <w:szCs w:val="24"/>
        </w:rPr>
      </w:pPr>
      <w:r w:rsidRPr="00CA22D2">
        <w:rPr>
          <w:sz w:val="24"/>
          <w:szCs w:val="24"/>
        </w:rPr>
        <w:t xml:space="preserve">RUSÍNOVÁ, Z. </w:t>
      </w:r>
      <w:r w:rsidRPr="00CA22D2">
        <w:rPr>
          <w:i/>
          <w:iCs/>
          <w:sz w:val="24"/>
          <w:szCs w:val="24"/>
        </w:rPr>
        <w:t>Současná česká morfologie</w:t>
      </w:r>
      <w:r w:rsidRPr="00CA22D2">
        <w:rPr>
          <w:sz w:val="24"/>
          <w:szCs w:val="24"/>
        </w:rPr>
        <w:t>. Brno: Masarykova univerzita, 1993.</w:t>
      </w:r>
    </w:p>
    <w:p w:rsidR="00EB500E" w:rsidRPr="00CA22D2" w:rsidRDefault="00EB500E" w:rsidP="00EB500E">
      <w:pPr>
        <w:jc w:val="both"/>
        <w:rPr>
          <w:bCs/>
          <w:sz w:val="24"/>
          <w:szCs w:val="24"/>
        </w:rPr>
      </w:pPr>
      <w:r w:rsidRPr="00CA22D2">
        <w:rPr>
          <w:bCs/>
          <w:sz w:val="24"/>
          <w:szCs w:val="24"/>
        </w:rPr>
        <w:t xml:space="preserve">ŠLOSAR, D.; VEČERKA, R.; DVOŘÁK, J.; MALČÍK, P. </w:t>
      </w:r>
      <w:r w:rsidRPr="00CA22D2">
        <w:rPr>
          <w:bCs/>
          <w:i/>
          <w:iCs/>
          <w:sz w:val="24"/>
          <w:szCs w:val="24"/>
        </w:rPr>
        <w:t>Spisovný jazyk v dějinách české společnosti</w:t>
      </w:r>
      <w:r w:rsidRPr="00CA22D2">
        <w:rPr>
          <w:bCs/>
          <w:sz w:val="24"/>
          <w:szCs w:val="24"/>
        </w:rPr>
        <w:t>. 3. opravené a doplněné vyd. Brno: Host, 2009.</w:t>
      </w:r>
    </w:p>
    <w:p w:rsidR="00EB500E" w:rsidRPr="00CA22D2" w:rsidRDefault="00EB500E" w:rsidP="00EB500E">
      <w:pPr>
        <w:jc w:val="both"/>
        <w:rPr>
          <w:sz w:val="24"/>
          <w:szCs w:val="24"/>
        </w:rPr>
      </w:pPr>
      <w:r w:rsidRPr="00CA22D2">
        <w:rPr>
          <w:bCs/>
          <w:sz w:val="24"/>
          <w:szCs w:val="24"/>
        </w:rPr>
        <w:t xml:space="preserve">ŠMAJSOVÁ BUCHTOVÁ, B. </w:t>
      </w:r>
      <w:r w:rsidRPr="00CA22D2">
        <w:rPr>
          <w:bCs/>
          <w:i/>
          <w:sz w:val="24"/>
          <w:szCs w:val="24"/>
        </w:rPr>
        <w:t xml:space="preserve">Rétorika. Vážnost mluveného slova. </w:t>
      </w:r>
      <w:r w:rsidRPr="00CA22D2">
        <w:rPr>
          <w:bCs/>
          <w:sz w:val="24"/>
          <w:szCs w:val="24"/>
        </w:rPr>
        <w:t xml:space="preserve">2., aktualizované vydání. Praha: </w:t>
      </w:r>
      <w:proofErr w:type="spellStart"/>
      <w:r w:rsidRPr="00CA22D2">
        <w:rPr>
          <w:bCs/>
          <w:sz w:val="24"/>
          <w:szCs w:val="24"/>
        </w:rPr>
        <w:t>Grada</w:t>
      </w:r>
      <w:proofErr w:type="spellEnd"/>
      <w:r w:rsidRPr="00CA22D2">
        <w:rPr>
          <w:bCs/>
          <w:sz w:val="24"/>
          <w:szCs w:val="24"/>
        </w:rPr>
        <w:t>, 2009.</w:t>
      </w:r>
    </w:p>
    <w:p w:rsidR="00EB500E" w:rsidRPr="00CA22D2" w:rsidRDefault="00EB500E" w:rsidP="00EB500E">
      <w:pPr>
        <w:jc w:val="both"/>
        <w:rPr>
          <w:sz w:val="24"/>
          <w:szCs w:val="24"/>
        </w:rPr>
      </w:pPr>
      <w:proofErr w:type="gramStart"/>
      <w:r w:rsidRPr="00CA22D2">
        <w:rPr>
          <w:sz w:val="24"/>
          <w:szCs w:val="24"/>
        </w:rPr>
        <w:t>ŠTÍCHA, F. a kol</w:t>
      </w:r>
      <w:proofErr w:type="gramEnd"/>
      <w:r w:rsidRPr="00CA22D2">
        <w:rPr>
          <w:sz w:val="24"/>
          <w:szCs w:val="24"/>
        </w:rPr>
        <w:t xml:space="preserve">. </w:t>
      </w:r>
      <w:r w:rsidRPr="00CA22D2">
        <w:rPr>
          <w:i/>
          <w:sz w:val="24"/>
          <w:szCs w:val="24"/>
        </w:rPr>
        <w:t>Akademická gramatika spisovné češtiny</w:t>
      </w:r>
      <w:r w:rsidRPr="00CA22D2">
        <w:rPr>
          <w:sz w:val="24"/>
          <w:szCs w:val="24"/>
        </w:rPr>
        <w:t>. Praha: Academia, 2013.</w:t>
      </w:r>
    </w:p>
    <w:p w:rsidR="00E64913" w:rsidRPr="00E652A2" w:rsidRDefault="00E64913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ULIČNÝ, O. a kol. </w:t>
      </w:r>
      <w:r w:rsidRPr="00E652A2">
        <w:rPr>
          <w:i/>
          <w:sz w:val="24"/>
          <w:szCs w:val="24"/>
        </w:rPr>
        <w:t xml:space="preserve">Kapitoly ze </w:t>
      </w:r>
      <w:proofErr w:type="spellStart"/>
      <w:r w:rsidRPr="00E652A2">
        <w:rPr>
          <w:i/>
          <w:sz w:val="24"/>
          <w:szCs w:val="24"/>
        </w:rPr>
        <w:t>syntaktologie</w:t>
      </w:r>
      <w:proofErr w:type="spellEnd"/>
      <w:r w:rsidRPr="00E652A2">
        <w:rPr>
          <w:i/>
          <w:sz w:val="24"/>
          <w:szCs w:val="24"/>
        </w:rPr>
        <w:t xml:space="preserve"> češtiny</w:t>
      </w:r>
      <w:r w:rsidRPr="00E652A2">
        <w:rPr>
          <w:sz w:val="24"/>
          <w:szCs w:val="24"/>
        </w:rPr>
        <w:t>. 1. vyd. Olomouc: Univerzita Palackého v Olomouci, 2013.</w:t>
      </w:r>
    </w:p>
    <w:p w:rsidR="00EB500E" w:rsidRPr="00E652A2" w:rsidRDefault="00EB500E" w:rsidP="00EB500E">
      <w:pPr>
        <w:rPr>
          <w:sz w:val="24"/>
          <w:szCs w:val="24"/>
        </w:rPr>
      </w:pPr>
      <w:r w:rsidRPr="00E652A2">
        <w:rPr>
          <w:sz w:val="24"/>
          <w:szCs w:val="24"/>
        </w:rPr>
        <w:t xml:space="preserve">VEČERKA, R. </w:t>
      </w:r>
      <w:r w:rsidRPr="00E652A2">
        <w:rPr>
          <w:i/>
          <w:iCs/>
          <w:sz w:val="24"/>
          <w:szCs w:val="24"/>
        </w:rPr>
        <w:t>Staroslověnština</w:t>
      </w:r>
      <w:r w:rsidRPr="00E652A2">
        <w:rPr>
          <w:sz w:val="24"/>
          <w:szCs w:val="24"/>
        </w:rPr>
        <w:t>. Praha: SPN, 1984.</w:t>
      </w:r>
    </w:p>
    <w:p w:rsidR="004E6983" w:rsidRPr="00E652A2" w:rsidRDefault="004E6983" w:rsidP="00EB500E">
      <w:pPr>
        <w:rPr>
          <w:sz w:val="24"/>
          <w:szCs w:val="24"/>
        </w:rPr>
      </w:pPr>
      <w:r w:rsidRPr="00E652A2">
        <w:rPr>
          <w:bCs/>
          <w:sz w:val="24"/>
          <w:szCs w:val="24"/>
        </w:rPr>
        <w:t xml:space="preserve">VEČERKA, Radoslav. </w:t>
      </w:r>
      <w:r w:rsidRPr="00E652A2">
        <w:rPr>
          <w:bCs/>
          <w:i/>
          <w:iCs/>
          <w:sz w:val="24"/>
          <w:szCs w:val="24"/>
        </w:rPr>
        <w:t>Vývoj odborných zájmů o češtinu</w:t>
      </w:r>
      <w:r w:rsidRPr="00E652A2">
        <w:rPr>
          <w:bCs/>
          <w:sz w:val="24"/>
          <w:szCs w:val="24"/>
        </w:rPr>
        <w:t>. Brno: FF UJEP, 1988.</w:t>
      </w:r>
    </w:p>
    <w:p w:rsidR="004E6983" w:rsidRPr="00E652A2" w:rsidRDefault="004E6983" w:rsidP="004E6983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VEČERKA, R. </w:t>
      </w:r>
      <w:r w:rsidRPr="00E652A2">
        <w:rPr>
          <w:i/>
          <w:iCs/>
          <w:sz w:val="24"/>
          <w:szCs w:val="24"/>
        </w:rPr>
        <w:t>Staroslověnština</w:t>
      </w:r>
      <w:r w:rsidRPr="00E652A2">
        <w:rPr>
          <w:sz w:val="24"/>
          <w:szCs w:val="24"/>
        </w:rPr>
        <w:t xml:space="preserve"> v kontextu slovanských jazyků. Olomouc: UP v Olomouci a Nakladatelství </w:t>
      </w:r>
      <w:proofErr w:type="spellStart"/>
      <w:r w:rsidRPr="00E652A2">
        <w:rPr>
          <w:sz w:val="24"/>
          <w:szCs w:val="24"/>
        </w:rPr>
        <w:t>Euroslavice</w:t>
      </w:r>
      <w:proofErr w:type="spellEnd"/>
      <w:r w:rsidRPr="00E652A2">
        <w:rPr>
          <w:sz w:val="24"/>
          <w:szCs w:val="24"/>
        </w:rPr>
        <w:t xml:space="preserve">, 2006.  </w:t>
      </w:r>
    </w:p>
    <w:p w:rsidR="009B0278" w:rsidRPr="00E652A2" w:rsidRDefault="009B0278" w:rsidP="009B0278">
      <w:pPr>
        <w:jc w:val="both"/>
        <w:rPr>
          <w:sz w:val="24"/>
          <w:szCs w:val="24"/>
        </w:rPr>
      </w:pPr>
      <w:r w:rsidRPr="00E652A2">
        <w:rPr>
          <w:sz w:val="24"/>
          <w:szCs w:val="24"/>
        </w:rPr>
        <w:t xml:space="preserve">VEČERKA, R. </w:t>
      </w:r>
      <w:r w:rsidRPr="00E652A2">
        <w:rPr>
          <w:i/>
          <w:sz w:val="24"/>
          <w:szCs w:val="24"/>
        </w:rPr>
        <w:t>Staroslověnská etapa českého písemnictví</w:t>
      </w:r>
      <w:r w:rsidRPr="00E652A2">
        <w:rPr>
          <w:sz w:val="24"/>
          <w:szCs w:val="24"/>
        </w:rPr>
        <w:t xml:space="preserve">. 1. vyd. Praha: Nakladatelství Lidové noviny, 2010. </w:t>
      </w:r>
    </w:p>
    <w:p w:rsidR="009B0278" w:rsidRPr="00CA22D2" w:rsidRDefault="009B0278" w:rsidP="004E6983">
      <w:pPr>
        <w:jc w:val="both"/>
        <w:rPr>
          <w:sz w:val="24"/>
          <w:szCs w:val="24"/>
        </w:rPr>
      </w:pPr>
    </w:p>
    <w:p w:rsidR="00EB500E" w:rsidRPr="00CA22D2" w:rsidRDefault="00EB500E" w:rsidP="00950461">
      <w:pPr>
        <w:rPr>
          <w:sz w:val="24"/>
          <w:szCs w:val="24"/>
        </w:rPr>
      </w:pPr>
    </w:p>
    <w:p w:rsidR="00EB500E" w:rsidRPr="002C58C1" w:rsidRDefault="00EB500E" w:rsidP="00EB500E">
      <w:pPr>
        <w:rPr>
          <w:b/>
          <w:sz w:val="24"/>
          <w:szCs w:val="24"/>
        </w:rPr>
      </w:pPr>
      <w:r w:rsidRPr="002C58C1">
        <w:rPr>
          <w:b/>
          <w:sz w:val="24"/>
          <w:szCs w:val="24"/>
        </w:rPr>
        <w:t xml:space="preserve">Internetové zdroje:  </w:t>
      </w:r>
    </w:p>
    <w:p w:rsidR="00EB500E" w:rsidRPr="004B6BC9" w:rsidRDefault="00EB500E" w:rsidP="00EB500E">
      <w:pPr>
        <w:rPr>
          <w:sz w:val="24"/>
          <w:szCs w:val="24"/>
        </w:rPr>
      </w:pPr>
    </w:p>
    <w:p w:rsidR="00EB500E" w:rsidRPr="002C58C1" w:rsidRDefault="00EB500E" w:rsidP="00EB500E">
      <w:pPr>
        <w:rPr>
          <w:rStyle w:val="Hypertextovodkaz"/>
          <w:color w:val="auto"/>
          <w:sz w:val="24"/>
          <w:szCs w:val="24"/>
          <w:u w:val="none"/>
        </w:rPr>
      </w:pPr>
      <w:r w:rsidRPr="002C58C1">
        <w:rPr>
          <w:rStyle w:val="Hypertextovodkaz"/>
          <w:i/>
          <w:color w:val="auto"/>
          <w:sz w:val="24"/>
          <w:szCs w:val="24"/>
          <w:u w:val="none"/>
        </w:rPr>
        <w:t>Český národní korpus. Kurz práce s ČNK.</w:t>
      </w:r>
      <w:r w:rsidRPr="002C58C1">
        <w:rPr>
          <w:rStyle w:val="Hypertextovodkaz"/>
          <w:color w:val="auto"/>
          <w:sz w:val="24"/>
          <w:szCs w:val="24"/>
          <w:u w:val="none"/>
        </w:rPr>
        <w:t xml:space="preserve"> Dostupné z: </w:t>
      </w:r>
      <w:hyperlink r:id="rId7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https://wiki.korpus.cz/doku.php/kurz:uvod</w:t>
        </w:r>
      </w:hyperlink>
    </w:p>
    <w:p w:rsidR="00EB500E" w:rsidRPr="002C58C1" w:rsidRDefault="00EB500E" w:rsidP="00EB500E">
      <w:pPr>
        <w:rPr>
          <w:rStyle w:val="Hypertextovodkaz"/>
          <w:color w:val="auto"/>
          <w:sz w:val="24"/>
          <w:szCs w:val="24"/>
          <w:u w:val="none"/>
        </w:rPr>
      </w:pPr>
      <w:r w:rsidRPr="002C58C1">
        <w:rPr>
          <w:rStyle w:val="Hypertextovodkaz"/>
          <w:i/>
          <w:color w:val="auto"/>
          <w:sz w:val="24"/>
          <w:szCs w:val="24"/>
          <w:u w:val="none"/>
        </w:rPr>
        <w:t>Český národní korpus. Manuál</w:t>
      </w:r>
      <w:r w:rsidRPr="002C58C1">
        <w:rPr>
          <w:rStyle w:val="Hypertextovodkaz"/>
          <w:color w:val="auto"/>
          <w:sz w:val="24"/>
          <w:szCs w:val="24"/>
          <w:u w:val="none"/>
        </w:rPr>
        <w:t xml:space="preserve">. Dostupné z: </w:t>
      </w:r>
      <w:hyperlink r:id="rId8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:rsidR="00EB500E" w:rsidRPr="002C58C1" w:rsidRDefault="00EB500E" w:rsidP="00EB500E">
      <w:pPr>
        <w:rPr>
          <w:i/>
          <w:iCs/>
          <w:sz w:val="24"/>
          <w:szCs w:val="24"/>
        </w:rPr>
      </w:pPr>
      <w:r w:rsidRPr="002C58C1">
        <w:rPr>
          <w:sz w:val="24"/>
          <w:szCs w:val="24"/>
        </w:rPr>
        <w:t xml:space="preserve">HNÁTKOVÁ, M.; KŘEN, M.; PROCHÁZKA, P.; SKOUMALOVÁ, H. </w:t>
      </w:r>
      <w:hyperlink r:id="rId9" w:tgtFrame="_blank" w:tooltip="http://www.lrec-conf.org/proceedings/lrec2014/pdf/294_Paper.pdf" w:history="1">
        <w:proofErr w:type="spellStart"/>
        <w:r w:rsidRPr="002C58C1">
          <w:rPr>
            <w:rStyle w:val="Hypertextovodkaz"/>
            <w:color w:val="auto"/>
            <w:sz w:val="24"/>
            <w:szCs w:val="24"/>
            <w:u w:val="none"/>
          </w:rPr>
          <w:t>The</w:t>
        </w:r>
        <w:proofErr w:type="spellEnd"/>
        <w:r w:rsidRPr="002C58C1">
          <w:rPr>
            <w:rStyle w:val="Hypertextovodkaz"/>
            <w:color w:val="auto"/>
            <w:sz w:val="24"/>
            <w:szCs w:val="24"/>
            <w:u w:val="none"/>
          </w:rPr>
          <w:t xml:space="preserve"> SYN-</w:t>
        </w:r>
        <w:proofErr w:type="spellStart"/>
        <w:r w:rsidRPr="002C58C1">
          <w:rPr>
            <w:rStyle w:val="Hypertextovodkaz"/>
            <w:color w:val="auto"/>
            <w:sz w:val="24"/>
            <w:szCs w:val="24"/>
            <w:u w:val="none"/>
          </w:rPr>
          <w:t>series</w:t>
        </w:r>
        <w:proofErr w:type="spellEnd"/>
        <w:r w:rsidRPr="002C58C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C58C1">
          <w:rPr>
            <w:rStyle w:val="Hypertextovodkaz"/>
            <w:color w:val="auto"/>
            <w:sz w:val="24"/>
            <w:szCs w:val="24"/>
            <w:u w:val="none"/>
          </w:rPr>
          <w:t>corpora</w:t>
        </w:r>
        <w:proofErr w:type="spellEnd"/>
        <w:r w:rsidRPr="002C58C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C58C1">
          <w:rPr>
            <w:rStyle w:val="Hypertextovodkaz"/>
            <w:color w:val="auto"/>
            <w:sz w:val="24"/>
            <w:szCs w:val="24"/>
            <w:u w:val="none"/>
          </w:rPr>
          <w:t>of</w:t>
        </w:r>
        <w:proofErr w:type="spellEnd"/>
        <w:r w:rsidRPr="002C58C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C58C1">
          <w:rPr>
            <w:rStyle w:val="Hypertextovodkaz"/>
            <w:color w:val="auto"/>
            <w:sz w:val="24"/>
            <w:szCs w:val="24"/>
            <w:u w:val="none"/>
          </w:rPr>
          <w:t>written</w:t>
        </w:r>
        <w:proofErr w:type="spellEnd"/>
        <w:r w:rsidRPr="002C58C1">
          <w:rPr>
            <w:rStyle w:val="Hypertextovodkaz"/>
            <w:color w:val="auto"/>
            <w:sz w:val="24"/>
            <w:szCs w:val="24"/>
            <w:u w:val="none"/>
          </w:rPr>
          <w:t xml:space="preserve"> Czech</w:t>
        </w:r>
      </w:hyperlink>
      <w:r w:rsidRPr="002C58C1">
        <w:rPr>
          <w:sz w:val="24"/>
          <w:szCs w:val="24"/>
        </w:rPr>
        <w:t xml:space="preserve">. In </w:t>
      </w:r>
      <w:proofErr w:type="spellStart"/>
      <w:r w:rsidRPr="002C58C1">
        <w:rPr>
          <w:rStyle w:val="Zvraznn"/>
          <w:sz w:val="24"/>
          <w:szCs w:val="24"/>
        </w:rPr>
        <w:t>Proceedings</w:t>
      </w:r>
      <w:proofErr w:type="spellEnd"/>
      <w:r w:rsidRPr="002C58C1">
        <w:rPr>
          <w:rStyle w:val="Zvraznn"/>
          <w:sz w:val="24"/>
          <w:szCs w:val="24"/>
        </w:rPr>
        <w:t xml:space="preserve"> </w:t>
      </w:r>
      <w:proofErr w:type="spellStart"/>
      <w:r w:rsidRPr="002C58C1">
        <w:rPr>
          <w:rStyle w:val="Zvraznn"/>
          <w:sz w:val="24"/>
          <w:szCs w:val="24"/>
        </w:rPr>
        <w:t>of</w:t>
      </w:r>
      <w:proofErr w:type="spellEnd"/>
      <w:r w:rsidRPr="002C58C1">
        <w:rPr>
          <w:rStyle w:val="Zvraznn"/>
          <w:sz w:val="24"/>
          <w:szCs w:val="24"/>
        </w:rPr>
        <w:t xml:space="preserve"> </w:t>
      </w:r>
      <w:proofErr w:type="spellStart"/>
      <w:r w:rsidRPr="002C58C1">
        <w:rPr>
          <w:rStyle w:val="Zvraznn"/>
          <w:sz w:val="24"/>
          <w:szCs w:val="24"/>
        </w:rPr>
        <w:t>the</w:t>
      </w:r>
      <w:proofErr w:type="spellEnd"/>
      <w:r w:rsidRPr="002C58C1">
        <w:rPr>
          <w:rStyle w:val="Zvraznn"/>
          <w:sz w:val="24"/>
          <w:szCs w:val="24"/>
        </w:rPr>
        <w:t xml:space="preserve"> </w:t>
      </w:r>
      <w:proofErr w:type="spellStart"/>
      <w:r w:rsidRPr="002C58C1">
        <w:rPr>
          <w:rStyle w:val="Zvraznn"/>
          <w:sz w:val="24"/>
          <w:szCs w:val="24"/>
        </w:rPr>
        <w:t>Ninth</w:t>
      </w:r>
      <w:proofErr w:type="spellEnd"/>
      <w:r w:rsidRPr="002C58C1">
        <w:rPr>
          <w:rStyle w:val="Zvraznn"/>
          <w:sz w:val="24"/>
          <w:szCs w:val="24"/>
        </w:rPr>
        <w:t xml:space="preserve"> International </w:t>
      </w:r>
      <w:proofErr w:type="spellStart"/>
      <w:r w:rsidRPr="002C58C1">
        <w:rPr>
          <w:rStyle w:val="Zvraznn"/>
          <w:sz w:val="24"/>
          <w:szCs w:val="24"/>
        </w:rPr>
        <w:t>Conference</w:t>
      </w:r>
      <w:proofErr w:type="spellEnd"/>
      <w:r w:rsidRPr="002C58C1">
        <w:rPr>
          <w:rStyle w:val="Zvraznn"/>
          <w:sz w:val="24"/>
          <w:szCs w:val="24"/>
        </w:rPr>
        <w:t xml:space="preserve"> on </w:t>
      </w:r>
      <w:proofErr w:type="spellStart"/>
      <w:r w:rsidRPr="002C58C1">
        <w:rPr>
          <w:rStyle w:val="Zvraznn"/>
          <w:sz w:val="24"/>
          <w:szCs w:val="24"/>
        </w:rPr>
        <w:t>Language</w:t>
      </w:r>
      <w:proofErr w:type="spellEnd"/>
      <w:r w:rsidRPr="002C58C1">
        <w:rPr>
          <w:rStyle w:val="Zvraznn"/>
          <w:sz w:val="24"/>
          <w:szCs w:val="24"/>
        </w:rPr>
        <w:t xml:space="preserve"> </w:t>
      </w:r>
      <w:proofErr w:type="spellStart"/>
      <w:r w:rsidRPr="002C58C1">
        <w:rPr>
          <w:rStyle w:val="Zvraznn"/>
          <w:sz w:val="24"/>
          <w:szCs w:val="24"/>
        </w:rPr>
        <w:t>Resources</w:t>
      </w:r>
      <w:proofErr w:type="spellEnd"/>
      <w:r w:rsidRPr="002C58C1">
        <w:rPr>
          <w:rStyle w:val="Zvraznn"/>
          <w:sz w:val="24"/>
          <w:szCs w:val="24"/>
        </w:rPr>
        <w:t xml:space="preserve"> and </w:t>
      </w:r>
      <w:proofErr w:type="spellStart"/>
      <w:r w:rsidRPr="002C58C1">
        <w:rPr>
          <w:rStyle w:val="Zvraznn"/>
          <w:sz w:val="24"/>
          <w:szCs w:val="24"/>
        </w:rPr>
        <w:t>Evaluation</w:t>
      </w:r>
      <w:proofErr w:type="spellEnd"/>
      <w:r w:rsidRPr="002C58C1">
        <w:rPr>
          <w:rStyle w:val="Zvraznn"/>
          <w:sz w:val="24"/>
          <w:szCs w:val="24"/>
        </w:rPr>
        <w:t xml:space="preserve"> (LREC'14)</w:t>
      </w:r>
      <w:r w:rsidRPr="002C58C1">
        <w:rPr>
          <w:sz w:val="24"/>
          <w:szCs w:val="24"/>
        </w:rPr>
        <w:t xml:space="preserve">, 160–164. Reykjavík: ELRA, 2014. </w:t>
      </w:r>
    </w:p>
    <w:p w:rsidR="00EB500E" w:rsidRPr="002C58C1" w:rsidRDefault="00EB500E" w:rsidP="00EB500E">
      <w:pPr>
        <w:rPr>
          <w:sz w:val="24"/>
          <w:szCs w:val="24"/>
        </w:rPr>
      </w:pPr>
      <w:r w:rsidRPr="002C58C1">
        <w:rPr>
          <w:i/>
          <w:iCs/>
          <w:sz w:val="24"/>
          <w:szCs w:val="24"/>
        </w:rPr>
        <w:t xml:space="preserve">Informační zdroje pro výzkum a výuku češtiny. </w:t>
      </w:r>
      <w:hyperlink r:id="rId10" w:history="1">
        <w:r w:rsidRPr="002C58C1">
          <w:rPr>
            <w:rStyle w:val="Hypertextovodkaz"/>
            <w:color w:val="auto"/>
            <w:sz w:val="24"/>
            <w:szCs w:val="24"/>
            <w:u w:val="none"/>
          </w:rPr>
          <w:t>http://www.ujc.cas.cz/infoz/</w:t>
        </w:r>
      </w:hyperlink>
    </w:p>
    <w:sectPr w:rsidR="00EB500E" w:rsidRPr="002C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3B9"/>
    <w:multiLevelType w:val="hybridMultilevel"/>
    <w:tmpl w:val="DF4E3246"/>
    <w:lvl w:ilvl="0" w:tplc="125A4C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EE2"/>
    <w:multiLevelType w:val="hybridMultilevel"/>
    <w:tmpl w:val="5EE276F8"/>
    <w:lvl w:ilvl="0" w:tplc="125A4C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17F"/>
    <w:multiLevelType w:val="hybridMultilevel"/>
    <w:tmpl w:val="029A19EA"/>
    <w:lvl w:ilvl="0" w:tplc="548E268A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1"/>
    <w:rsid w:val="0001567A"/>
    <w:rsid w:val="00045416"/>
    <w:rsid w:val="000B62DD"/>
    <w:rsid w:val="00182D71"/>
    <w:rsid w:val="001B0B90"/>
    <w:rsid w:val="002602FE"/>
    <w:rsid w:val="002C58C1"/>
    <w:rsid w:val="00370CD4"/>
    <w:rsid w:val="004B3490"/>
    <w:rsid w:val="004B6BC9"/>
    <w:rsid w:val="004E6983"/>
    <w:rsid w:val="005A59B5"/>
    <w:rsid w:val="00607D32"/>
    <w:rsid w:val="00741722"/>
    <w:rsid w:val="00744B64"/>
    <w:rsid w:val="00794129"/>
    <w:rsid w:val="007D56DD"/>
    <w:rsid w:val="0090681D"/>
    <w:rsid w:val="00927F2F"/>
    <w:rsid w:val="00950461"/>
    <w:rsid w:val="009B0278"/>
    <w:rsid w:val="009D0BB4"/>
    <w:rsid w:val="00B65EB8"/>
    <w:rsid w:val="00B97937"/>
    <w:rsid w:val="00CA22D2"/>
    <w:rsid w:val="00DD6F81"/>
    <w:rsid w:val="00E13E46"/>
    <w:rsid w:val="00E42ED4"/>
    <w:rsid w:val="00E64913"/>
    <w:rsid w:val="00E652A2"/>
    <w:rsid w:val="00EB500E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46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50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461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95046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500E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vraznn">
    <w:name w:val="Emphasis"/>
    <w:uiPriority w:val="20"/>
    <w:qFormat/>
    <w:rsid w:val="00EB500E"/>
    <w:rPr>
      <w:i/>
      <w:iCs/>
    </w:rPr>
  </w:style>
  <w:style w:type="character" w:customStyle="1" w:styleId="InternetLink">
    <w:name w:val="Internet Link"/>
    <w:uiPriority w:val="99"/>
    <w:unhideWhenUsed/>
    <w:rsid w:val="0074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461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50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461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95046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500E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vraznn">
    <w:name w:val="Emphasis"/>
    <w:uiPriority w:val="20"/>
    <w:qFormat/>
    <w:rsid w:val="00EB500E"/>
    <w:rPr>
      <w:i/>
      <w:iCs/>
    </w:rPr>
  </w:style>
  <w:style w:type="character" w:customStyle="1" w:styleId="InternetLink">
    <w:name w:val="Internet Link"/>
    <w:uiPriority w:val="99"/>
    <w:unhideWhenUsed/>
    <w:rsid w:val="0074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korpus.cz/doku.php/manualy:kontext: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korpus.cz/doku.php/kurz:uv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ency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jc.cas.cz/info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ec-conf.org/proceedings/lrec2014/pdf/294_Paper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Sochor</cp:lastModifiedBy>
  <cp:revision>2</cp:revision>
  <dcterms:created xsi:type="dcterms:W3CDTF">2017-12-17T23:43:00Z</dcterms:created>
  <dcterms:modified xsi:type="dcterms:W3CDTF">2017-12-17T23:43:00Z</dcterms:modified>
</cp:coreProperties>
</file>