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85" w:rsidRPr="005E4A85" w:rsidRDefault="005E4A85" w:rsidP="005E4A85">
      <w:pPr>
        <w:rPr>
          <w:rFonts w:asciiTheme="minorHAnsi" w:eastAsia="Times New Roman" w:hAnsiTheme="minorHAnsi" w:cs="Times New Roman"/>
          <w:b/>
          <w:sz w:val="28"/>
          <w:lang w:eastAsia="cs-CZ"/>
        </w:rPr>
      </w:pPr>
      <w:r w:rsidRPr="005E4A85">
        <w:rPr>
          <w:rFonts w:asciiTheme="minorHAnsi" w:eastAsia="Times New Roman" w:hAnsiTheme="minorHAnsi" w:cs="Times New Roman"/>
          <w:b/>
          <w:sz w:val="28"/>
          <w:lang w:eastAsia="cs-CZ"/>
        </w:rPr>
        <w:t>Test týkající se internetu a jeho bezpečného používání</w:t>
      </w:r>
    </w:p>
    <w:p w:rsidR="005E4A85" w:rsidRPr="005E4A85" w:rsidRDefault="005E4A85" w:rsidP="005E4A85">
      <w:pPr>
        <w:jc w:val="left"/>
        <w:rPr>
          <w:rFonts w:ascii="Times New Roman" w:eastAsia="Times New Roman" w:hAnsi="Times New Roman" w:cs="Times New Roman"/>
          <w:lang w:eastAsia="cs-CZ"/>
        </w:rPr>
      </w:pP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791"/>
        <w:gridCol w:w="1791"/>
        <w:gridCol w:w="1791"/>
        <w:gridCol w:w="1791"/>
        <w:gridCol w:w="14436"/>
      </w:tblGrid>
      <w:tr w:rsidR="005E4A85" w:rsidRPr="005E4A85" w:rsidTr="005E4A85">
        <w:trPr>
          <w:tblCellSpacing w:w="0" w:type="dxa"/>
        </w:trPr>
        <w:tc>
          <w:tcPr>
            <w:tcW w:w="1791" w:type="dxa"/>
            <w:tcMar>
              <w:top w:w="0" w:type="dxa"/>
              <w:left w:w="188" w:type="dxa"/>
              <w:bottom w:w="0" w:type="dxa"/>
              <w:right w:w="188" w:type="dxa"/>
            </w:tcMar>
            <w:vAlign w:val="center"/>
            <w:hideMark/>
          </w:tcPr>
          <w:p w:rsidR="005E4A85" w:rsidRPr="005E4A85" w:rsidRDefault="005E4A85" w:rsidP="005E4A85">
            <w:pPr>
              <w:spacing w:line="175" w:lineRule="atLeast"/>
              <w:jc w:val="center"/>
              <w:rPr>
                <w:rFonts w:ascii="Arial" w:eastAsia="Times New Roman" w:hAnsi="Arial" w:cs="Arial"/>
                <w:b/>
                <w:bCs/>
                <w:color w:val="C80F3F"/>
                <w:sz w:val="14"/>
                <w:szCs w:val="14"/>
                <w:lang w:eastAsia="cs-CZ"/>
              </w:rPr>
            </w:pPr>
          </w:p>
        </w:tc>
        <w:tc>
          <w:tcPr>
            <w:tcW w:w="1791" w:type="dxa"/>
            <w:tcMar>
              <w:top w:w="0" w:type="dxa"/>
              <w:left w:w="188" w:type="dxa"/>
              <w:bottom w:w="0" w:type="dxa"/>
              <w:right w:w="188" w:type="dxa"/>
            </w:tcMar>
            <w:vAlign w:val="center"/>
            <w:hideMark/>
          </w:tcPr>
          <w:p w:rsidR="005E4A85" w:rsidRPr="005E4A85" w:rsidRDefault="005E4A85" w:rsidP="005E4A85">
            <w:pPr>
              <w:spacing w:line="175" w:lineRule="atLeast"/>
              <w:jc w:val="center"/>
              <w:rPr>
                <w:rFonts w:ascii="Arial" w:eastAsia="Times New Roman" w:hAnsi="Arial" w:cs="Arial"/>
                <w:b/>
                <w:bCs/>
                <w:color w:val="C80F3F"/>
                <w:sz w:val="14"/>
                <w:szCs w:val="14"/>
                <w:lang w:eastAsia="cs-CZ"/>
              </w:rPr>
            </w:pPr>
          </w:p>
        </w:tc>
        <w:tc>
          <w:tcPr>
            <w:tcW w:w="1791" w:type="dxa"/>
            <w:tcMar>
              <w:top w:w="0" w:type="dxa"/>
              <w:left w:w="188" w:type="dxa"/>
              <w:bottom w:w="0" w:type="dxa"/>
              <w:right w:w="188" w:type="dxa"/>
            </w:tcMar>
            <w:vAlign w:val="center"/>
            <w:hideMark/>
          </w:tcPr>
          <w:p w:rsidR="005E4A85" w:rsidRPr="005E4A85" w:rsidRDefault="005E4A85" w:rsidP="005E4A85">
            <w:pPr>
              <w:spacing w:line="175" w:lineRule="atLeast"/>
              <w:jc w:val="center"/>
              <w:rPr>
                <w:rFonts w:ascii="Arial" w:eastAsia="Times New Roman" w:hAnsi="Arial" w:cs="Arial"/>
                <w:b/>
                <w:bCs/>
                <w:color w:val="C80F3F"/>
                <w:sz w:val="14"/>
                <w:szCs w:val="14"/>
                <w:lang w:eastAsia="cs-CZ"/>
              </w:rPr>
            </w:pPr>
          </w:p>
        </w:tc>
        <w:tc>
          <w:tcPr>
            <w:tcW w:w="1791" w:type="dxa"/>
            <w:tcMar>
              <w:top w:w="0" w:type="dxa"/>
              <w:left w:w="188" w:type="dxa"/>
              <w:bottom w:w="0" w:type="dxa"/>
              <w:right w:w="188" w:type="dxa"/>
            </w:tcMar>
            <w:vAlign w:val="center"/>
            <w:hideMark/>
          </w:tcPr>
          <w:p w:rsidR="005E4A85" w:rsidRPr="005E4A85" w:rsidRDefault="005E4A85" w:rsidP="005E4A85">
            <w:pPr>
              <w:spacing w:line="175" w:lineRule="atLeast"/>
              <w:jc w:val="center"/>
              <w:rPr>
                <w:rFonts w:ascii="Arial" w:eastAsia="Times New Roman" w:hAnsi="Arial" w:cs="Arial"/>
                <w:b/>
                <w:bCs/>
                <w:color w:val="C80F3F"/>
                <w:sz w:val="14"/>
                <w:szCs w:val="1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4A85" w:rsidRPr="005E4A85" w:rsidRDefault="005E4A85" w:rsidP="005E4A85">
            <w:pPr>
              <w:jc w:val="lef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5E4A85" w:rsidRPr="005E4A85" w:rsidRDefault="005E4A85" w:rsidP="005E4A85">
      <w:pPr>
        <w:spacing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color w:val="000000"/>
          <w:lang w:eastAsia="cs-CZ"/>
        </w:rPr>
        <w:t>U každé otázky se nabízejí tři možnosti, z nichž pouze jedna je správná.</w:t>
      </w:r>
    </w:p>
    <w:p w:rsidR="005E4A85" w:rsidRPr="005E4A85" w:rsidRDefault="005E4A85" w:rsidP="005E4A85">
      <w:pPr>
        <w:rPr>
          <w:rFonts w:asciiTheme="minorHAnsi" w:eastAsia="Times New Roman" w:hAnsiTheme="minorHAnsi" w:cs="Times New Roman"/>
          <w:lang w:eastAsia="cs-CZ"/>
        </w:rPr>
      </w:pPr>
    </w:p>
    <w:p w:rsidR="005E4A85" w:rsidRPr="005E4A85" w:rsidRDefault="005E4A85" w:rsidP="005E4A85">
      <w:pPr>
        <w:spacing w:after="188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b/>
          <w:bCs/>
          <w:color w:val="000000"/>
          <w:lang w:eastAsia="cs-CZ"/>
        </w:rPr>
        <w:t xml:space="preserve">1. Co se označuje termínem </w:t>
      </w:r>
      <w:proofErr w:type="spellStart"/>
      <w:r w:rsidRPr="005E4A85">
        <w:rPr>
          <w:rFonts w:asciiTheme="minorHAnsi" w:eastAsia="Times New Roman" w:hAnsiTheme="minorHAnsi" w:cs="Arial"/>
          <w:b/>
          <w:bCs/>
          <w:color w:val="000000"/>
          <w:lang w:eastAsia="cs-CZ"/>
        </w:rPr>
        <w:t>phishing</w:t>
      </w:r>
      <w:proofErr w:type="spellEnd"/>
      <w:r w:rsidRPr="005E4A85">
        <w:rPr>
          <w:rFonts w:asciiTheme="minorHAnsi" w:eastAsia="Times New Roman" w:hAnsiTheme="minorHAnsi" w:cs="Arial"/>
          <w:b/>
          <w:bCs/>
          <w:color w:val="000000"/>
          <w:lang w:eastAsia="cs-CZ"/>
        </w:rPr>
        <w:t>?</w:t>
      </w:r>
    </w:p>
    <w:p w:rsidR="005E4A85" w:rsidRPr="005E4A85" w:rsidRDefault="005E4A85" w:rsidP="005E4A85">
      <w:pPr>
        <w:rPr>
          <w:rFonts w:asciiTheme="minorHAnsi" w:eastAsia="Times New Roman" w:hAnsiTheme="minorHAnsi" w:cs="Times New Roman"/>
          <w:lang w:eastAsia="cs-CZ"/>
        </w:rPr>
      </w:pPr>
      <w:r w:rsidRPr="005E4A85">
        <w:rPr>
          <w:rFonts w:asciiTheme="minorHAnsi" w:eastAsia="Times New Roman" w:hAnsiTheme="minorHAnsi" w:cs="Times New Roman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1" type="#_x0000_t75" style="width:20.05pt;height:18.15pt" o:ole="">
            <v:imagedata r:id="rId5" o:title=""/>
          </v:shape>
          <w:control r:id="rId6" w:name="DefaultOcxName4" w:shapeid="_x0000_i1261"/>
        </w:object>
      </w:r>
      <w:r w:rsidRPr="005E4A85">
        <w:rPr>
          <w:rFonts w:asciiTheme="minorHAnsi" w:eastAsia="Times New Roman" w:hAnsiTheme="minorHAnsi" w:cs="Times New Roman"/>
          <w:noProof/>
          <w:lang w:eastAsia="cs-CZ"/>
        </w:rPr>
        <w:drawing>
          <wp:inline distT="0" distB="0" distL="0" distR="0">
            <wp:extent cx="198755" cy="182880"/>
            <wp:effectExtent l="0" t="0" r="0" b="0"/>
            <wp:docPr id="19" name="i_1_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1_1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85" w:rsidRP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color w:val="000000"/>
          <w:lang w:eastAsia="cs-CZ"/>
        </w:rPr>
        <w:t>virtuální rybaření na internetu</w:t>
      </w:r>
    </w:p>
    <w:p w:rsidR="005E4A85" w:rsidRPr="005E4A85" w:rsidRDefault="005E4A85" w:rsidP="005E4A85">
      <w:pPr>
        <w:rPr>
          <w:rFonts w:asciiTheme="minorHAnsi" w:eastAsia="Times New Roman" w:hAnsiTheme="minorHAnsi" w:cs="Times New Roman"/>
          <w:lang w:eastAsia="cs-CZ"/>
        </w:rPr>
      </w:pPr>
      <w:r w:rsidRPr="005E4A85">
        <w:rPr>
          <w:rFonts w:asciiTheme="minorHAnsi" w:eastAsia="Times New Roman" w:hAnsiTheme="minorHAnsi" w:cs="Times New Roman"/>
          <w:lang w:eastAsia="cs-CZ"/>
        </w:rPr>
        <w:object w:dxaOrig="1440" w:dyaOrig="1440">
          <v:shape id="_x0000_i1239" type="#_x0000_t75" style="width:20.05pt;height:18.15pt" o:ole="">
            <v:imagedata r:id="rId5" o:title=""/>
          </v:shape>
          <w:control r:id="rId8" w:name="DefaultOcxName5" w:shapeid="_x0000_i1239"/>
        </w:object>
      </w:r>
      <w:r w:rsidRPr="005E4A85">
        <w:rPr>
          <w:rFonts w:asciiTheme="minorHAnsi" w:eastAsia="Times New Roman" w:hAnsiTheme="minorHAnsi" w:cs="Times New Roman"/>
          <w:noProof/>
          <w:lang w:eastAsia="cs-CZ"/>
        </w:rPr>
        <w:drawing>
          <wp:inline distT="0" distB="0" distL="0" distR="0">
            <wp:extent cx="198755" cy="182880"/>
            <wp:effectExtent l="0" t="0" r="0" b="0"/>
            <wp:docPr id="20" name="i_1_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1_2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85" w:rsidRP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color w:val="000000"/>
          <w:lang w:eastAsia="cs-CZ"/>
        </w:rPr>
        <w:t>jde o podvržené webové stránky, které napodobují stránky určitých institucí a slouží k získání citlivých dat od uživatelů internetu</w:t>
      </w:r>
    </w:p>
    <w:p w:rsidR="005E4A85" w:rsidRPr="005E4A85" w:rsidRDefault="005E4A85" w:rsidP="005E4A85">
      <w:pPr>
        <w:rPr>
          <w:rFonts w:asciiTheme="minorHAnsi" w:eastAsia="Times New Roman" w:hAnsiTheme="minorHAnsi" w:cs="Times New Roman"/>
          <w:lang w:eastAsia="cs-CZ"/>
        </w:rPr>
      </w:pPr>
      <w:r w:rsidRPr="005E4A85">
        <w:rPr>
          <w:rFonts w:asciiTheme="minorHAnsi" w:eastAsia="Times New Roman" w:hAnsiTheme="minorHAnsi" w:cs="Times New Roman"/>
          <w:lang w:eastAsia="cs-CZ"/>
        </w:rPr>
        <w:object w:dxaOrig="1440" w:dyaOrig="1440">
          <v:shape id="_x0000_i1238" type="#_x0000_t75" style="width:20.05pt;height:18.15pt" o:ole="">
            <v:imagedata r:id="rId5" o:title=""/>
          </v:shape>
          <w:control r:id="rId9" w:name="DefaultOcxName6" w:shapeid="_x0000_i1238"/>
        </w:object>
      </w:r>
      <w:r w:rsidRPr="005E4A85">
        <w:rPr>
          <w:rFonts w:asciiTheme="minorHAnsi" w:eastAsia="Times New Roman" w:hAnsiTheme="minorHAnsi" w:cs="Times New Roman"/>
          <w:noProof/>
          <w:lang w:eastAsia="cs-CZ"/>
        </w:rPr>
        <w:drawing>
          <wp:inline distT="0" distB="0" distL="0" distR="0">
            <wp:extent cx="198755" cy="182880"/>
            <wp:effectExtent l="0" t="0" r="0" b="0"/>
            <wp:docPr id="21" name="i_1_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1_3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85" w:rsidRP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color w:val="000000"/>
          <w:lang w:eastAsia="cs-CZ"/>
        </w:rPr>
        <w:t xml:space="preserve">jde o rozesílání podvodných e-mailů, které </w:t>
      </w:r>
      <w:proofErr w:type="gramStart"/>
      <w:r w:rsidRPr="005E4A85">
        <w:rPr>
          <w:rFonts w:asciiTheme="minorHAnsi" w:eastAsia="Times New Roman" w:hAnsiTheme="minorHAnsi" w:cs="Arial"/>
          <w:color w:val="000000"/>
          <w:lang w:eastAsia="cs-CZ"/>
        </w:rPr>
        <w:t>mají z svých</w:t>
      </w:r>
      <w:proofErr w:type="gramEnd"/>
      <w:r w:rsidRPr="005E4A85">
        <w:rPr>
          <w:rFonts w:asciiTheme="minorHAnsi" w:eastAsia="Times New Roman" w:hAnsiTheme="minorHAnsi" w:cs="Arial"/>
          <w:color w:val="000000"/>
          <w:lang w:eastAsia="cs-CZ"/>
        </w:rPr>
        <w:t xml:space="preserve"> adresátů vylákat citlivá data</w:t>
      </w:r>
    </w:p>
    <w:p w:rsidR="005E4A85" w:rsidRDefault="005E4A85" w:rsidP="005E4A85">
      <w:pPr>
        <w:spacing w:after="188" w:line="213" w:lineRule="atLeast"/>
        <w:rPr>
          <w:rFonts w:asciiTheme="minorHAnsi" w:eastAsia="Times New Roman" w:hAnsiTheme="minorHAnsi" w:cs="Arial"/>
          <w:b/>
          <w:bCs/>
          <w:color w:val="000000"/>
          <w:lang w:eastAsia="cs-CZ"/>
        </w:rPr>
      </w:pPr>
    </w:p>
    <w:p w:rsidR="005E4A85" w:rsidRPr="005E4A85" w:rsidRDefault="005E4A85" w:rsidP="005E4A85">
      <w:pPr>
        <w:spacing w:after="188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b/>
          <w:bCs/>
          <w:color w:val="000000"/>
          <w:lang w:eastAsia="cs-CZ"/>
        </w:rPr>
        <w:t>2. Přihlašovací heslo</w:t>
      </w:r>
    </w:p>
    <w:p w:rsidR="005E4A85" w:rsidRPr="005E4A85" w:rsidRDefault="005E4A85" w:rsidP="005E4A85">
      <w:pPr>
        <w:rPr>
          <w:rFonts w:asciiTheme="minorHAnsi" w:eastAsia="Times New Roman" w:hAnsiTheme="minorHAnsi" w:cs="Times New Roman"/>
          <w:lang w:eastAsia="cs-CZ"/>
        </w:rPr>
      </w:pPr>
      <w:r w:rsidRPr="005E4A85">
        <w:rPr>
          <w:rFonts w:asciiTheme="minorHAnsi" w:eastAsia="Times New Roman" w:hAnsiTheme="minorHAnsi" w:cs="Times New Roman"/>
          <w:lang w:eastAsia="cs-CZ"/>
        </w:rPr>
        <w:object w:dxaOrig="1440" w:dyaOrig="1440">
          <v:shape id="_x0000_i1237" type="#_x0000_t75" style="width:20.05pt;height:18.15pt" o:ole="">
            <v:imagedata r:id="rId5" o:title=""/>
          </v:shape>
          <w:control r:id="rId10" w:name="DefaultOcxName7" w:shapeid="_x0000_i1237"/>
        </w:object>
      </w:r>
      <w:r w:rsidRPr="005E4A85">
        <w:rPr>
          <w:rFonts w:asciiTheme="minorHAnsi" w:eastAsia="Times New Roman" w:hAnsiTheme="minorHAnsi" w:cs="Times New Roman"/>
          <w:noProof/>
          <w:lang w:eastAsia="cs-CZ"/>
        </w:rPr>
        <w:drawing>
          <wp:inline distT="0" distB="0" distL="0" distR="0">
            <wp:extent cx="198755" cy="182880"/>
            <wp:effectExtent l="0" t="0" r="0" b="0"/>
            <wp:docPr id="22" name="i_2_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2_1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85" w:rsidRP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color w:val="000000"/>
          <w:lang w:eastAsia="cs-CZ"/>
        </w:rPr>
        <w:t>nikomu zásadně nesděluji, jde o citlivý osobní údaj</w:t>
      </w:r>
    </w:p>
    <w:p w:rsidR="005E4A85" w:rsidRPr="005E4A85" w:rsidRDefault="005E4A85" w:rsidP="005E4A85">
      <w:pPr>
        <w:rPr>
          <w:rFonts w:asciiTheme="minorHAnsi" w:eastAsia="Times New Roman" w:hAnsiTheme="minorHAnsi" w:cs="Times New Roman"/>
          <w:lang w:eastAsia="cs-CZ"/>
        </w:rPr>
      </w:pPr>
      <w:r w:rsidRPr="005E4A85">
        <w:rPr>
          <w:rFonts w:asciiTheme="minorHAnsi" w:eastAsia="Times New Roman" w:hAnsiTheme="minorHAnsi" w:cs="Times New Roman"/>
          <w:lang w:eastAsia="cs-CZ"/>
        </w:rPr>
        <w:object w:dxaOrig="1440" w:dyaOrig="1440">
          <v:shape id="_x0000_i1236" type="#_x0000_t75" style="width:20.05pt;height:18.15pt" o:ole="">
            <v:imagedata r:id="rId5" o:title=""/>
          </v:shape>
          <w:control r:id="rId11" w:name="DefaultOcxName8" w:shapeid="_x0000_i1236"/>
        </w:object>
      </w:r>
      <w:r w:rsidRPr="005E4A85">
        <w:rPr>
          <w:rFonts w:asciiTheme="minorHAnsi" w:eastAsia="Times New Roman" w:hAnsiTheme="minorHAnsi" w:cs="Times New Roman"/>
          <w:noProof/>
          <w:lang w:eastAsia="cs-CZ"/>
        </w:rPr>
        <w:drawing>
          <wp:inline distT="0" distB="0" distL="0" distR="0">
            <wp:extent cx="198755" cy="182880"/>
            <wp:effectExtent l="0" t="0" r="0" b="0"/>
            <wp:docPr id="23" name="i_2_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2_2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85" w:rsidRP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proofErr w:type="gramStart"/>
      <w:r w:rsidRPr="005E4A85">
        <w:rPr>
          <w:rFonts w:asciiTheme="minorHAnsi" w:eastAsia="Times New Roman" w:hAnsiTheme="minorHAnsi" w:cs="Arial"/>
          <w:color w:val="000000"/>
          <w:lang w:eastAsia="cs-CZ"/>
        </w:rPr>
        <w:t>si</w:t>
      </w:r>
      <w:proofErr w:type="gramEnd"/>
      <w:r w:rsidRPr="005E4A85">
        <w:rPr>
          <w:rFonts w:asciiTheme="minorHAnsi" w:eastAsia="Times New Roman" w:hAnsiTheme="minorHAnsi" w:cs="Arial"/>
          <w:color w:val="000000"/>
          <w:lang w:eastAsia="cs-CZ"/>
        </w:rPr>
        <w:t xml:space="preserve"> uložím do mobilního telefonu, abych si ho nemusel pamatovat</w:t>
      </w:r>
    </w:p>
    <w:p w:rsidR="005E4A85" w:rsidRPr="005E4A85" w:rsidRDefault="005E4A85" w:rsidP="005E4A85">
      <w:pPr>
        <w:rPr>
          <w:rFonts w:asciiTheme="minorHAnsi" w:eastAsia="Times New Roman" w:hAnsiTheme="minorHAnsi" w:cs="Times New Roman"/>
          <w:lang w:eastAsia="cs-CZ"/>
        </w:rPr>
      </w:pPr>
      <w:r w:rsidRPr="005E4A85">
        <w:rPr>
          <w:rFonts w:asciiTheme="minorHAnsi" w:eastAsia="Times New Roman" w:hAnsiTheme="minorHAnsi" w:cs="Times New Roman"/>
          <w:lang w:eastAsia="cs-CZ"/>
        </w:rPr>
        <w:object w:dxaOrig="1440" w:dyaOrig="1440">
          <v:shape id="_x0000_i1235" type="#_x0000_t75" style="width:20.05pt;height:18.15pt" o:ole="">
            <v:imagedata r:id="rId5" o:title=""/>
          </v:shape>
          <w:control r:id="rId12" w:name="DefaultOcxName9" w:shapeid="_x0000_i1235"/>
        </w:object>
      </w:r>
      <w:r w:rsidRPr="005E4A85">
        <w:rPr>
          <w:rFonts w:asciiTheme="minorHAnsi" w:eastAsia="Times New Roman" w:hAnsiTheme="minorHAnsi" w:cs="Times New Roman"/>
          <w:noProof/>
          <w:lang w:eastAsia="cs-CZ"/>
        </w:rPr>
        <w:drawing>
          <wp:inline distT="0" distB="0" distL="0" distR="0">
            <wp:extent cx="198755" cy="182880"/>
            <wp:effectExtent l="0" t="0" r="0" b="0"/>
            <wp:docPr id="24" name="i_2_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2_3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color w:val="000000"/>
          <w:lang w:eastAsia="cs-CZ"/>
        </w:rPr>
        <w:t xml:space="preserve">není důležité, protože hackeři ho stejně </w:t>
      </w:r>
      <w:proofErr w:type="spellStart"/>
      <w:r w:rsidRPr="005E4A85">
        <w:rPr>
          <w:rFonts w:asciiTheme="minorHAnsi" w:eastAsia="Times New Roman" w:hAnsiTheme="minorHAnsi" w:cs="Arial"/>
          <w:color w:val="000000"/>
          <w:lang w:eastAsia="cs-CZ"/>
        </w:rPr>
        <w:t>dokáží</w:t>
      </w:r>
      <w:proofErr w:type="spellEnd"/>
      <w:r w:rsidRPr="005E4A85">
        <w:rPr>
          <w:rFonts w:asciiTheme="minorHAnsi" w:eastAsia="Times New Roman" w:hAnsiTheme="minorHAnsi" w:cs="Arial"/>
          <w:color w:val="000000"/>
          <w:lang w:eastAsia="cs-CZ"/>
        </w:rPr>
        <w:t xml:space="preserve"> vždycky odhadnout a překonat</w:t>
      </w:r>
    </w:p>
    <w:p w:rsidR="005E4A85" w:rsidRP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</w:p>
    <w:p w:rsidR="005E4A85" w:rsidRPr="005E4A85" w:rsidRDefault="005E4A85" w:rsidP="005E4A85">
      <w:pPr>
        <w:spacing w:after="188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b/>
          <w:bCs/>
          <w:color w:val="000000"/>
          <w:lang w:eastAsia="cs-CZ"/>
        </w:rPr>
        <w:t>3. Mohu si bezplatně z internetu stáhnout film? Mohu takto stažený film dále šířit (např. sdílením, veřejným promítáním či půjčením vypáleného DVD přátelům)?</w:t>
      </w:r>
    </w:p>
    <w:p w:rsidR="005E4A85" w:rsidRPr="005E4A85" w:rsidRDefault="005E4A85" w:rsidP="005E4A85">
      <w:pPr>
        <w:rPr>
          <w:rFonts w:asciiTheme="minorHAnsi" w:eastAsia="Times New Roman" w:hAnsiTheme="minorHAnsi" w:cs="Times New Roman"/>
          <w:lang w:eastAsia="cs-CZ"/>
        </w:rPr>
      </w:pPr>
      <w:r w:rsidRPr="005E4A85">
        <w:rPr>
          <w:rFonts w:asciiTheme="minorHAnsi" w:eastAsia="Times New Roman" w:hAnsiTheme="minorHAnsi" w:cs="Times New Roman"/>
          <w:lang w:eastAsia="cs-CZ"/>
        </w:rPr>
        <w:object w:dxaOrig="1440" w:dyaOrig="1440">
          <v:shape id="_x0000_i1234" type="#_x0000_t75" style="width:20.05pt;height:18.15pt" o:ole="">
            <v:imagedata r:id="rId5" o:title=""/>
          </v:shape>
          <w:control r:id="rId13" w:name="DefaultOcxName10" w:shapeid="_x0000_i1234"/>
        </w:object>
      </w:r>
      <w:r w:rsidRPr="005E4A85">
        <w:rPr>
          <w:rFonts w:asciiTheme="minorHAnsi" w:eastAsia="Times New Roman" w:hAnsiTheme="minorHAnsi" w:cs="Times New Roman"/>
          <w:noProof/>
          <w:lang w:eastAsia="cs-CZ"/>
        </w:rPr>
        <w:drawing>
          <wp:inline distT="0" distB="0" distL="0" distR="0">
            <wp:extent cx="198755" cy="182880"/>
            <wp:effectExtent l="0" t="0" r="0" b="0"/>
            <wp:docPr id="25" name="i_3_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3_1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85" w:rsidRP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color w:val="000000"/>
          <w:lang w:eastAsia="cs-CZ"/>
        </w:rPr>
        <w:t xml:space="preserve">Film si nemohu stáhnout, je to nezákonné. Film nesmím dále šířit žádným způsobem. </w:t>
      </w:r>
    </w:p>
    <w:p w:rsidR="005E4A85" w:rsidRPr="005E4A85" w:rsidRDefault="005E4A85" w:rsidP="005E4A85">
      <w:pPr>
        <w:rPr>
          <w:rFonts w:asciiTheme="minorHAnsi" w:eastAsia="Times New Roman" w:hAnsiTheme="minorHAnsi" w:cs="Times New Roman"/>
          <w:lang w:eastAsia="cs-CZ"/>
        </w:rPr>
      </w:pPr>
      <w:r w:rsidRPr="005E4A85">
        <w:rPr>
          <w:rFonts w:asciiTheme="minorHAnsi" w:eastAsia="Times New Roman" w:hAnsiTheme="minorHAnsi" w:cs="Times New Roman"/>
          <w:lang w:eastAsia="cs-CZ"/>
        </w:rPr>
        <w:object w:dxaOrig="1440" w:dyaOrig="1440">
          <v:shape id="_x0000_i1233" type="#_x0000_t75" style="width:20.05pt;height:18.15pt" o:ole="">
            <v:imagedata r:id="rId5" o:title=""/>
          </v:shape>
          <w:control r:id="rId14" w:name="DefaultOcxName11" w:shapeid="_x0000_i1233"/>
        </w:object>
      </w:r>
      <w:r w:rsidRPr="005E4A85">
        <w:rPr>
          <w:rFonts w:asciiTheme="minorHAnsi" w:eastAsia="Times New Roman" w:hAnsiTheme="minorHAnsi" w:cs="Times New Roman"/>
          <w:noProof/>
          <w:lang w:eastAsia="cs-CZ"/>
        </w:rPr>
        <w:drawing>
          <wp:inline distT="0" distB="0" distL="0" distR="0">
            <wp:extent cx="198755" cy="182880"/>
            <wp:effectExtent l="0" t="0" r="0" b="0"/>
            <wp:docPr id="26" name="i_3_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3_2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85" w:rsidRP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color w:val="000000"/>
          <w:lang w:eastAsia="cs-CZ"/>
        </w:rPr>
        <w:t>Film si stáhnout mohu, samotné stahování není nezákonné. Film ale nemohu dále šířit ani sdílet žádným způsobem, mohu jej užívat jen pro svou potřebu.</w:t>
      </w:r>
    </w:p>
    <w:p w:rsidR="005E4A85" w:rsidRPr="005E4A85" w:rsidRDefault="005E4A85" w:rsidP="005E4A85">
      <w:pPr>
        <w:rPr>
          <w:rFonts w:asciiTheme="minorHAnsi" w:eastAsia="Times New Roman" w:hAnsiTheme="minorHAnsi" w:cs="Times New Roman"/>
          <w:lang w:eastAsia="cs-CZ"/>
        </w:rPr>
      </w:pPr>
      <w:r w:rsidRPr="005E4A85">
        <w:rPr>
          <w:rFonts w:asciiTheme="minorHAnsi" w:eastAsia="Times New Roman" w:hAnsiTheme="minorHAnsi" w:cs="Times New Roman"/>
          <w:lang w:eastAsia="cs-CZ"/>
        </w:rPr>
        <w:object w:dxaOrig="1440" w:dyaOrig="1440">
          <v:shape id="_x0000_i1232" type="#_x0000_t75" style="width:20.05pt;height:18.15pt" o:ole="">
            <v:imagedata r:id="rId5" o:title=""/>
          </v:shape>
          <w:control r:id="rId15" w:name="DefaultOcxName12" w:shapeid="_x0000_i1232"/>
        </w:object>
      </w:r>
      <w:r w:rsidRPr="005E4A85">
        <w:rPr>
          <w:rFonts w:asciiTheme="minorHAnsi" w:eastAsia="Times New Roman" w:hAnsiTheme="minorHAnsi" w:cs="Times New Roman"/>
          <w:noProof/>
          <w:lang w:eastAsia="cs-CZ"/>
        </w:rPr>
        <w:drawing>
          <wp:inline distT="0" distB="0" distL="0" distR="0">
            <wp:extent cx="198755" cy="182880"/>
            <wp:effectExtent l="0" t="0" r="0" b="0"/>
            <wp:docPr id="27" name="i_3_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3_3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color w:val="000000"/>
          <w:lang w:eastAsia="cs-CZ"/>
        </w:rPr>
        <w:t>Film si mohu stáhnout. Mohu jej i šířit, ale pouze mezi přáteli, nemohu film promítat veřejně.</w:t>
      </w:r>
    </w:p>
    <w:p w:rsidR="005E4A85" w:rsidRP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</w:p>
    <w:p w:rsidR="005E4A85" w:rsidRPr="005E4A85" w:rsidRDefault="005E4A85" w:rsidP="005E4A85">
      <w:pPr>
        <w:spacing w:after="188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b/>
          <w:bCs/>
          <w:color w:val="000000"/>
          <w:lang w:eastAsia="cs-CZ"/>
        </w:rPr>
        <w:t>4. Co znamená termín IP adresa?</w:t>
      </w:r>
    </w:p>
    <w:p w:rsidR="005E4A85" w:rsidRPr="005E4A85" w:rsidRDefault="005E4A85" w:rsidP="005E4A85">
      <w:pPr>
        <w:rPr>
          <w:rFonts w:asciiTheme="minorHAnsi" w:eastAsia="Times New Roman" w:hAnsiTheme="minorHAnsi" w:cs="Times New Roman"/>
          <w:lang w:eastAsia="cs-CZ"/>
        </w:rPr>
      </w:pPr>
      <w:r w:rsidRPr="005E4A85">
        <w:rPr>
          <w:rFonts w:asciiTheme="minorHAnsi" w:eastAsia="Times New Roman" w:hAnsiTheme="minorHAnsi" w:cs="Times New Roman"/>
          <w:lang w:eastAsia="cs-CZ"/>
        </w:rPr>
        <w:object w:dxaOrig="1440" w:dyaOrig="1440">
          <v:shape id="_x0000_i1231" type="#_x0000_t75" style="width:20.05pt;height:18.15pt" o:ole="">
            <v:imagedata r:id="rId5" o:title=""/>
          </v:shape>
          <w:control r:id="rId16" w:name="DefaultOcxName13" w:shapeid="_x0000_i1231"/>
        </w:object>
      </w:r>
      <w:r w:rsidRPr="005E4A85">
        <w:rPr>
          <w:rFonts w:asciiTheme="minorHAnsi" w:eastAsia="Times New Roman" w:hAnsiTheme="minorHAnsi" w:cs="Times New Roman"/>
          <w:noProof/>
          <w:lang w:eastAsia="cs-CZ"/>
        </w:rPr>
        <w:drawing>
          <wp:inline distT="0" distB="0" distL="0" distR="0">
            <wp:extent cx="198755" cy="182880"/>
            <wp:effectExtent l="0" t="0" r="0" b="0"/>
            <wp:docPr id="28" name="i_4_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4_1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85" w:rsidRP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color w:val="000000"/>
          <w:lang w:eastAsia="cs-CZ"/>
        </w:rPr>
        <w:t>jde o zkratku slov „</w:t>
      </w:r>
      <w:proofErr w:type="spellStart"/>
      <w:r w:rsidRPr="005E4A85">
        <w:rPr>
          <w:rFonts w:asciiTheme="minorHAnsi" w:eastAsia="Times New Roman" w:hAnsiTheme="minorHAnsi" w:cs="Arial"/>
          <w:color w:val="000000"/>
          <w:lang w:eastAsia="cs-CZ"/>
        </w:rPr>
        <w:t>individual</w:t>
      </w:r>
      <w:proofErr w:type="spellEnd"/>
      <w:r w:rsidRPr="005E4A85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proofErr w:type="spellStart"/>
      <w:r w:rsidRPr="005E4A85">
        <w:rPr>
          <w:rFonts w:asciiTheme="minorHAnsi" w:eastAsia="Times New Roman" w:hAnsiTheme="minorHAnsi" w:cs="Arial"/>
          <w:color w:val="000000"/>
          <w:lang w:eastAsia="cs-CZ"/>
        </w:rPr>
        <w:t>protection</w:t>
      </w:r>
      <w:proofErr w:type="spellEnd"/>
      <w:r w:rsidRPr="005E4A85">
        <w:rPr>
          <w:rFonts w:asciiTheme="minorHAnsi" w:eastAsia="Times New Roman" w:hAnsiTheme="minorHAnsi" w:cs="Arial"/>
          <w:color w:val="000000"/>
          <w:lang w:eastAsia="cs-CZ"/>
        </w:rPr>
        <w:t>“, tedy individuální nastavení zabezpečení každého uživatele internetu</w:t>
      </w:r>
    </w:p>
    <w:p w:rsidR="005E4A85" w:rsidRPr="005E4A85" w:rsidRDefault="005E4A85" w:rsidP="005E4A85">
      <w:pPr>
        <w:rPr>
          <w:rFonts w:asciiTheme="minorHAnsi" w:eastAsia="Times New Roman" w:hAnsiTheme="minorHAnsi" w:cs="Times New Roman"/>
          <w:lang w:eastAsia="cs-CZ"/>
        </w:rPr>
      </w:pPr>
      <w:r w:rsidRPr="005E4A85">
        <w:rPr>
          <w:rFonts w:asciiTheme="minorHAnsi" w:eastAsia="Times New Roman" w:hAnsiTheme="minorHAnsi" w:cs="Times New Roman"/>
          <w:lang w:eastAsia="cs-CZ"/>
        </w:rPr>
        <w:object w:dxaOrig="1440" w:dyaOrig="1440">
          <v:shape id="_x0000_i1230" type="#_x0000_t75" style="width:20.05pt;height:18.15pt" o:ole="">
            <v:imagedata r:id="rId5" o:title=""/>
          </v:shape>
          <w:control r:id="rId17" w:name="DefaultOcxName14" w:shapeid="_x0000_i1230"/>
        </w:object>
      </w:r>
      <w:r w:rsidRPr="005E4A85">
        <w:rPr>
          <w:rFonts w:asciiTheme="minorHAnsi" w:eastAsia="Times New Roman" w:hAnsiTheme="minorHAnsi" w:cs="Times New Roman"/>
          <w:noProof/>
          <w:lang w:eastAsia="cs-CZ"/>
        </w:rPr>
        <w:drawing>
          <wp:inline distT="0" distB="0" distL="0" distR="0">
            <wp:extent cx="198755" cy="182880"/>
            <wp:effectExtent l="0" t="0" r="0" b="0"/>
            <wp:docPr id="29" name="i_4_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4_2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85" w:rsidRP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color w:val="000000"/>
          <w:lang w:eastAsia="cs-CZ"/>
        </w:rPr>
        <w:t>jde o zkratku slov „internetový pomocník“, což je služba společnosti Microsoft poskytovaná začínajícím uživatelům internetu</w:t>
      </w:r>
    </w:p>
    <w:p w:rsidR="005E4A85" w:rsidRPr="005E4A85" w:rsidRDefault="005E4A85" w:rsidP="005E4A85">
      <w:pPr>
        <w:rPr>
          <w:rFonts w:asciiTheme="minorHAnsi" w:eastAsia="Times New Roman" w:hAnsiTheme="minorHAnsi" w:cs="Times New Roman"/>
          <w:lang w:eastAsia="cs-CZ"/>
        </w:rPr>
      </w:pPr>
      <w:r w:rsidRPr="005E4A85">
        <w:rPr>
          <w:rFonts w:asciiTheme="minorHAnsi" w:eastAsia="Times New Roman" w:hAnsiTheme="minorHAnsi" w:cs="Times New Roman"/>
          <w:lang w:eastAsia="cs-CZ"/>
        </w:rPr>
        <w:object w:dxaOrig="1440" w:dyaOrig="1440">
          <v:shape id="_x0000_i1229" type="#_x0000_t75" style="width:20.05pt;height:18.15pt" o:ole="">
            <v:imagedata r:id="rId5" o:title=""/>
          </v:shape>
          <w:control r:id="rId18" w:name="DefaultOcxName15" w:shapeid="_x0000_i1229"/>
        </w:object>
      </w:r>
      <w:r w:rsidRPr="005E4A85">
        <w:rPr>
          <w:rFonts w:asciiTheme="minorHAnsi" w:eastAsia="Times New Roman" w:hAnsiTheme="minorHAnsi" w:cs="Times New Roman"/>
          <w:noProof/>
          <w:lang w:eastAsia="cs-CZ"/>
        </w:rPr>
        <w:drawing>
          <wp:inline distT="0" distB="0" distL="0" distR="0">
            <wp:extent cx="198755" cy="182880"/>
            <wp:effectExtent l="0" t="0" r="0" b="0"/>
            <wp:docPr id="30" name="i_4_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4_3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color w:val="000000"/>
          <w:lang w:eastAsia="cs-CZ"/>
        </w:rPr>
        <w:t xml:space="preserve">jde o zkratku slov „internet </w:t>
      </w:r>
      <w:proofErr w:type="spellStart"/>
      <w:r w:rsidRPr="005E4A85">
        <w:rPr>
          <w:rFonts w:asciiTheme="minorHAnsi" w:eastAsia="Times New Roman" w:hAnsiTheme="minorHAnsi" w:cs="Arial"/>
          <w:color w:val="000000"/>
          <w:lang w:eastAsia="cs-CZ"/>
        </w:rPr>
        <w:t>protocol</w:t>
      </w:r>
      <w:proofErr w:type="spellEnd"/>
      <w:r w:rsidRPr="005E4A85">
        <w:rPr>
          <w:rFonts w:asciiTheme="minorHAnsi" w:eastAsia="Times New Roman" w:hAnsiTheme="minorHAnsi" w:cs="Arial"/>
          <w:color w:val="000000"/>
          <w:lang w:eastAsia="cs-CZ"/>
        </w:rPr>
        <w:t>“, což je protokol, pomocí kterého spolu komunikují všechna zařízení v</w:t>
      </w:r>
      <w:r>
        <w:rPr>
          <w:rFonts w:asciiTheme="minorHAnsi" w:eastAsia="Times New Roman" w:hAnsiTheme="minorHAnsi" w:cs="Arial"/>
          <w:color w:val="000000"/>
          <w:lang w:eastAsia="cs-CZ"/>
        </w:rPr>
        <w:t> </w:t>
      </w:r>
      <w:r w:rsidRPr="005E4A85">
        <w:rPr>
          <w:rFonts w:asciiTheme="minorHAnsi" w:eastAsia="Times New Roman" w:hAnsiTheme="minorHAnsi" w:cs="Arial"/>
          <w:color w:val="000000"/>
          <w:lang w:eastAsia="cs-CZ"/>
        </w:rPr>
        <w:t>internetu</w:t>
      </w:r>
    </w:p>
    <w:p w:rsidR="005E4A85" w:rsidRP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</w:p>
    <w:p w:rsidR="005E4A85" w:rsidRPr="005E4A85" w:rsidRDefault="005E4A85" w:rsidP="005E4A85">
      <w:pPr>
        <w:spacing w:after="188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b/>
          <w:bCs/>
          <w:color w:val="000000"/>
          <w:lang w:eastAsia="cs-CZ"/>
        </w:rPr>
        <w:t>5. Zabezpečené internetové servery poznám mimo jiné podle toho, že</w:t>
      </w:r>
    </w:p>
    <w:p w:rsidR="005E4A85" w:rsidRPr="005E4A85" w:rsidRDefault="005E4A85" w:rsidP="005E4A85">
      <w:pPr>
        <w:rPr>
          <w:rFonts w:asciiTheme="minorHAnsi" w:eastAsia="Times New Roman" w:hAnsiTheme="minorHAnsi" w:cs="Times New Roman"/>
          <w:lang w:eastAsia="cs-CZ"/>
        </w:rPr>
      </w:pPr>
      <w:r w:rsidRPr="005E4A85">
        <w:rPr>
          <w:rFonts w:asciiTheme="minorHAnsi" w:eastAsia="Times New Roman" w:hAnsiTheme="minorHAnsi" w:cs="Times New Roman"/>
          <w:lang w:eastAsia="cs-CZ"/>
        </w:rPr>
        <w:object w:dxaOrig="1440" w:dyaOrig="1440">
          <v:shape id="_x0000_i1228" type="#_x0000_t75" style="width:20.05pt;height:18.15pt" o:ole="">
            <v:imagedata r:id="rId5" o:title=""/>
          </v:shape>
          <w:control r:id="rId19" w:name="DefaultOcxName16" w:shapeid="_x0000_i1228"/>
        </w:object>
      </w:r>
      <w:r w:rsidRPr="005E4A85">
        <w:rPr>
          <w:rFonts w:asciiTheme="minorHAnsi" w:eastAsia="Times New Roman" w:hAnsiTheme="minorHAnsi" w:cs="Times New Roman"/>
          <w:noProof/>
          <w:lang w:eastAsia="cs-CZ"/>
        </w:rPr>
        <w:drawing>
          <wp:inline distT="0" distB="0" distL="0" distR="0">
            <wp:extent cx="198755" cy="182880"/>
            <wp:effectExtent l="0" t="0" r="0" b="0"/>
            <wp:docPr id="31" name="i_5_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5_1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85" w:rsidRP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color w:val="000000"/>
          <w:lang w:eastAsia="cs-CZ"/>
        </w:rPr>
        <w:t>jejich internetová adresa začíná https://</w:t>
      </w:r>
    </w:p>
    <w:p w:rsidR="005E4A85" w:rsidRPr="005E4A85" w:rsidRDefault="005E4A85" w:rsidP="005E4A85">
      <w:pPr>
        <w:rPr>
          <w:rFonts w:asciiTheme="minorHAnsi" w:eastAsia="Times New Roman" w:hAnsiTheme="minorHAnsi" w:cs="Times New Roman"/>
          <w:lang w:eastAsia="cs-CZ"/>
        </w:rPr>
      </w:pPr>
      <w:r w:rsidRPr="005E4A85">
        <w:rPr>
          <w:rFonts w:asciiTheme="minorHAnsi" w:eastAsia="Times New Roman" w:hAnsiTheme="minorHAnsi" w:cs="Times New Roman"/>
          <w:lang w:eastAsia="cs-CZ"/>
        </w:rPr>
        <w:object w:dxaOrig="1440" w:dyaOrig="1440">
          <v:shape id="_x0000_i1227" type="#_x0000_t75" style="width:20.05pt;height:18.15pt" o:ole="">
            <v:imagedata r:id="rId5" o:title=""/>
          </v:shape>
          <w:control r:id="rId20" w:name="DefaultOcxName17" w:shapeid="_x0000_i1227"/>
        </w:object>
      </w:r>
      <w:r w:rsidRPr="005E4A85">
        <w:rPr>
          <w:rFonts w:asciiTheme="minorHAnsi" w:eastAsia="Times New Roman" w:hAnsiTheme="minorHAnsi" w:cs="Times New Roman"/>
          <w:noProof/>
          <w:lang w:eastAsia="cs-CZ"/>
        </w:rPr>
        <w:drawing>
          <wp:inline distT="0" distB="0" distL="0" distR="0">
            <wp:extent cx="198755" cy="182880"/>
            <wp:effectExtent l="0" t="0" r="0" b="0"/>
            <wp:docPr id="32" name="i_5_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5_2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85" w:rsidRP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color w:val="000000"/>
          <w:lang w:eastAsia="cs-CZ"/>
        </w:rPr>
        <w:t>na nich nejsou žádné reklamy</w:t>
      </w:r>
    </w:p>
    <w:p w:rsidR="005E4A85" w:rsidRPr="005E4A85" w:rsidRDefault="005E4A85" w:rsidP="005E4A85">
      <w:pPr>
        <w:rPr>
          <w:rFonts w:asciiTheme="minorHAnsi" w:eastAsia="Times New Roman" w:hAnsiTheme="minorHAnsi" w:cs="Times New Roman"/>
          <w:lang w:eastAsia="cs-CZ"/>
        </w:rPr>
      </w:pPr>
      <w:r w:rsidRPr="005E4A85">
        <w:rPr>
          <w:rFonts w:asciiTheme="minorHAnsi" w:eastAsia="Times New Roman" w:hAnsiTheme="minorHAnsi" w:cs="Times New Roman"/>
          <w:lang w:eastAsia="cs-CZ"/>
        </w:rPr>
        <w:object w:dxaOrig="1440" w:dyaOrig="1440">
          <v:shape id="_x0000_i1226" type="#_x0000_t75" style="width:20.05pt;height:18.15pt" o:ole="">
            <v:imagedata r:id="rId5" o:title=""/>
          </v:shape>
          <w:control r:id="rId21" w:name="DefaultOcxName18" w:shapeid="_x0000_i1226"/>
        </w:object>
      </w:r>
      <w:r w:rsidRPr="005E4A85">
        <w:rPr>
          <w:rFonts w:asciiTheme="minorHAnsi" w:eastAsia="Times New Roman" w:hAnsiTheme="minorHAnsi" w:cs="Times New Roman"/>
          <w:noProof/>
          <w:lang w:eastAsia="cs-CZ"/>
        </w:rPr>
        <w:drawing>
          <wp:inline distT="0" distB="0" distL="0" distR="0">
            <wp:extent cx="198755" cy="182880"/>
            <wp:effectExtent l="0" t="0" r="0" b="0"/>
            <wp:docPr id="33" name="i_5_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5_3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color w:val="000000"/>
          <w:lang w:eastAsia="cs-CZ"/>
        </w:rPr>
        <w:t>jdou zobrazit pouze v nejnovější verzi internetového prohlížeče</w:t>
      </w:r>
    </w:p>
    <w:p w:rsidR="005E4A85" w:rsidRP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</w:p>
    <w:p w:rsidR="005E4A85" w:rsidRPr="005E4A85" w:rsidRDefault="005E4A85" w:rsidP="005E4A85">
      <w:pPr>
        <w:spacing w:after="188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b/>
          <w:bCs/>
          <w:color w:val="000000"/>
          <w:lang w:eastAsia="cs-CZ"/>
        </w:rPr>
        <w:t>6. Jaká rizika s sebou nese používání nelegálních počítačových programů?</w:t>
      </w:r>
    </w:p>
    <w:p w:rsidR="005E4A85" w:rsidRPr="005E4A85" w:rsidRDefault="005E4A85" w:rsidP="005E4A85">
      <w:pPr>
        <w:rPr>
          <w:rFonts w:asciiTheme="minorHAnsi" w:eastAsia="Times New Roman" w:hAnsiTheme="minorHAnsi" w:cs="Times New Roman"/>
          <w:lang w:eastAsia="cs-CZ"/>
        </w:rPr>
      </w:pPr>
      <w:r w:rsidRPr="005E4A85">
        <w:rPr>
          <w:rFonts w:asciiTheme="minorHAnsi" w:eastAsia="Times New Roman" w:hAnsiTheme="minorHAnsi" w:cs="Times New Roman"/>
          <w:lang w:eastAsia="cs-CZ"/>
        </w:rPr>
        <w:lastRenderedPageBreak/>
        <w:object w:dxaOrig="1440" w:dyaOrig="1440">
          <v:shape id="_x0000_i1225" type="#_x0000_t75" style="width:20.05pt;height:18.15pt" o:ole="">
            <v:imagedata r:id="rId5" o:title=""/>
          </v:shape>
          <w:control r:id="rId22" w:name="DefaultOcxName19" w:shapeid="_x0000_i1225"/>
        </w:object>
      </w:r>
      <w:r w:rsidRPr="005E4A85">
        <w:rPr>
          <w:rFonts w:asciiTheme="minorHAnsi" w:eastAsia="Times New Roman" w:hAnsiTheme="minorHAnsi" w:cs="Times New Roman"/>
          <w:noProof/>
          <w:lang w:eastAsia="cs-CZ"/>
        </w:rPr>
        <w:drawing>
          <wp:inline distT="0" distB="0" distL="0" distR="0">
            <wp:extent cx="198755" cy="182880"/>
            <wp:effectExtent l="0" t="0" r="0" b="0"/>
            <wp:docPr id="34" name="i_6_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6_1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85" w:rsidRP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color w:val="000000"/>
          <w:lang w:eastAsia="cs-CZ"/>
        </w:rPr>
        <w:t>žádná, pokud současně používám legální antivirový program</w:t>
      </w:r>
    </w:p>
    <w:p w:rsidR="005E4A85" w:rsidRPr="005E4A85" w:rsidRDefault="005E4A85" w:rsidP="005E4A85">
      <w:pPr>
        <w:rPr>
          <w:rFonts w:asciiTheme="minorHAnsi" w:eastAsia="Times New Roman" w:hAnsiTheme="minorHAnsi" w:cs="Times New Roman"/>
          <w:lang w:eastAsia="cs-CZ"/>
        </w:rPr>
      </w:pPr>
      <w:r w:rsidRPr="005E4A85">
        <w:rPr>
          <w:rFonts w:asciiTheme="minorHAnsi" w:eastAsia="Times New Roman" w:hAnsiTheme="minorHAnsi" w:cs="Times New Roman"/>
          <w:lang w:eastAsia="cs-CZ"/>
        </w:rPr>
        <w:object w:dxaOrig="1440" w:dyaOrig="1440">
          <v:shape id="_x0000_i1224" type="#_x0000_t75" style="width:20.05pt;height:18.15pt" o:ole="">
            <v:imagedata r:id="rId5" o:title=""/>
          </v:shape>
          <w:control r:id="rId23" w:name="DefaultOcxName20" w:shapeid="_x0000_i1224"/>
        </w:object>
      </w:r>
      <w:r w:rsidRPr="005E4A85">
        <w:rPr>
          <w:rFonts w:asciiTheme="minorHAnsi" w:eastAsia="Times New Roman" w:hAnsiTheme="minorHAnsi" w:cs="Times New Roman"/>
          <w:noProof/>
          <w:lang w:eastAsia="cs-CZ"/>
        </w:rPr>
        <w:drawing>
          <wp:inline distT="0" distB="0" distL="0" distR="0">
            <wp:extent cx="198755" cy="182880"/>
            <wp:effectExtent l="0" t="0" r="0" b="0"/>
            <wp:docPr id="35" name="i_6_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6_2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85" w:rsidRP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color w:val="000000"/>
          <w:lang w:eastAsia="cs-CZ"/>
        </w:rPr>
        <w:t>zavirování počítače, ztrátu dat a případně postih ze strany výrobce daného programu</w:t>
      </w:r>
    </w:p>
    <w:p w:rsidR="005E4A85" w:rsidRPr="005E4A85" w:rsidRDefault="005E4A85" w:rsidP="005E4A85">
      <w:pPr>
        <w:rPr>
          <w:rFonts w:asciiTheme="minorHAnsi" w:eastAsia="Times New Roman" w:hAnsiTheme="minorHAnsi" w:cs="Times New Roman"/>
          <w:lang w:eastAsia="cs-CZ"/>
        </w:rPr>
      </w:pPr>
      <w:r w:rsidRPr="005E4A85">
        <w:rPr>
          <w:rFonts w:asciiTheme="minorHAnsi" w:eastAsia="Times New Roman" w:hAnsiTheme="minorHAnsi" w:cs="Times New Roman"/>
          <w:lang w:eastAsia="cs-CZ"/>
        </w:rPr>
        <w:object w:dxaOrig="1440" w:dyaOrig="1440">
          <v:shape id="_x0000_i1223" type="#_x0000_t75" style="width:20.05pt;height:18.15pt" o:ole="">
            <v:imagedata r:id="rId5" o:title=""/>
          </v:shape>
          <w:control r:id="rId24" w:name="DefaultOcxName21" w:shapeid="_x0000_i1223"/>
        </w:object>
      </w:r>
      <w:r w:rsidRPr="005E4A85">
        <w:rPr>
          <w:rFonts w:asciiTheme="minorHAnsi" w:eastAsia="Times New Roman" w:hAnsiTheme="minorHAnsi" w:cs="Times New Roman"/>
          <w:noProof/>
          <w:lang w:eastAsia="cs-CZ"/>
        </w:rPr>
        <w:drawing>
          <wp:inline distT="0" distB="0" distL="0" distR="0">
            <wp:extent cx="198755" cy="182880"/>
            <wp:effectExtent l="0" t="0" r="0" b="0"/>
            <wp:docPr id="36" name="i_6_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6_3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color w:val="000000"/>
          <w:lang w:eastAsia="cs-CZ"/>
        </w:rPr>
        <w:t>dnes už žádná, protože používání nelegálních programů nelze odhalit</w:t>
      </w:r>
    </w:p>
    <w:p w:rsidR="005E4A85" w:rsidRP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</w:p>
    <w:p w:rsidR="005E4A85" w:rsidRPr="005E4A85" w:rsidRDefault="005E4A85" w:rsidP="005E4A85">
      <w:pPr>
        <w:spacing w:after="188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b/>
          <w:bCs/>
          <w:color w:val="000000"/>
          <w:lang w:eastAsia="cs-CZ"/>
        </w:rPr>
        <w:t>7. Sítě peer-to-peer slouží zejména k</w:t>
      </w:r>
    </w:p>
    <w:p w:rsidR="005E4A85" w:rsidRPr="005E4A85" w:rsidRDefault="005E4A85" w:rsidP="005E4A85">
      <w:pPr>
        <w:rPr>
          <w:rFonts w:asciiTheme="minorHAnsi" w:eastAsia="Times New Roman" w:hAnsiTheme="minorHAnsi" w:cs="Times New Roman"/>
          <w:lang w:eastAsia="cs-CZ"/>
        </w:rPr>
      </w:pPr>
      <w:r w:rsidRPr="005E4A85">
        <w:rPr>
          <w:rFonts w:asciiTheme="minorHAnsi" w:eastAsia="Times New Roman" w:hAnsiTheme="minorHAnsi" w:cs="Times New Roman"/>
          <w:lang w:eastAsia="cs-CZ"/>
        </w:rPr>
        <w:object w:dxaOrig="1440" w:dyaOrig="1440">
          <v:shape id="_x0000_i1222" type="#_x0000_t75" style="width:20.05pt;height:18.15pt" o:ole="">
            <v:imagedata r:id="rId5" o:title=""/>
          </v:shape>
          <w:control r:id="rId25" w:name="DefaultOcxName22" w:shapeid="_x0000_i1222"/>
        </w:object>
      </w:r>
      <w:r w:rsidRPr="005E4A85">
        <w:rPr>
          <w:rFonts w:asciiTheme="minorHAnsi" w:eastAsia="Times New Roman" w:hAnsiTheme="minorHAnsi" w:cs="Times New Roman"/>
          <w:noProof/>
          <w:lang w:eastAsia="cs-CZ"/>
        </w:rPr>
        <w:drawing>
          <wp:inline distT="0" distB="0" distL="0" distR="0">
            <wp:extent cx="198755" cy="182880"/>
            <wp:effectExtent l="0" t="0" r="0" b="0"/>
            <wp:docPr id="37" name="i_7_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7_1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85" w:rsidRP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color w:val="000000"/>
          <w:lang w:eastAsia="cs-CZ"/>
        </w:rPr>
        <w:t>vyhledávání škodlivých programů na internetu</w:t>
      </w:r>
    </w:p>
    <w:p w:rsidR="005E4A85" w:rsidRPr="005E4A85" w:rsidRDefault="005E4A85" w:rsidP="005E4A85">
      <w:pPr>
        <w:rPr>
          <w:rFonts w:asciiTheme="minorHAnsi" w:eastAsia="Times New Roman" w:hAnsiTheme="minorHAnsi" w:cs="Times New Roman"/>
          <w:lang w:eastAsia="cs-CZ"/>
        </w:rPr>
      </w:pPr>
      <w:r w:rsidRPr="005E4A85">
        <w:rPr>
          <w:rFonts w:asciiTheme="minorHAnsi" w:eastAsia="Times New Roman" w:hAnsiTheme="minorHAnsi" w:cs="Times New Roman"/>
          <w:lang w:eastAsia="cs-CZ"/>
        </w:rPr>
        <w:object w:dxaOrig="1440" w:dyaOrig="1440">
          <v:shape id="_x0000_i1221" type="#_x0000_t75" style="width:20.05pt;height:18.15pt" o:ole="">
            <v:imagedata r:id="rId5" o:title=""/>
          </v:shape>
          <w:control r:id="rId26" w:name="DefaultOcxName23" w:shapeid="_x0000_i1221"/>
        </w:object>
      </w:r>
      <w:r w:rsidRPr="005E4A85">
        <w:rPr>
          <w:rFonts w:asciiTheme="minorHAnsi" w:eastAsia="Times New Roman" w:hAnsiTheme="minorHAnsi" w:cs="Times New Roman"/>
          <w:noProof/>
          <w:lang w:eastAsia="cs-CZ"/>
        </w:rPr>
        <w:drawing>
          <wp:inline distT="0" distB="0" distL="0" distR="0">
            <wp:extent cx="198755" cy="182880"/>
            <wp:effectExtent l="0" t="0" r="0" b="0"/>
            <wp:docPr id="38" name="i_7_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7_2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85" w:rsidRP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color w:val="000000"/>
          <w:lang w:eastAsia="cs-CZ"/>
        </w:rPr>
        <w:t>sdílení určitého obsahu, zejména hudby a filmů, mezi účastníky sítě</w:t>
      </w:r>
    </w:p>
    <w:p w:rsidR="005E4A85" w:rsidRPr="005E4A85" w:rsidRDefault="005E4A85" w:rsidP="005E4A85">
      <w:pPr>
        <w:rPr>
          <w:rFonts w:asciiTheme="minorHAnsi" w:eastAsia="Times New Roman" w:hAnsiTheme="minorHAnsi" w:cs="Times New Roman"/>
          <w:lang w:eastAsia="cs-CZ"/>
        </w:rPr>
      </w:pPr>
      <w:r w:rsidRPr="005E4A85">
        <w:rPr>
          <w:rFonts w:asciiTheme="minorHAnsi" w:eastAsia="Times New Roman" w:hAnsiTheme="minorHAnsi" w:cs="Times New Roman"/>
          <w:lang w:eastAsia="cs-CZ"/>
        </w:rPr>
        <w:object w:dxaOrig="1440" w:dyaOrig="1440">
          <v:shape id="_x0000_i1220" type="#_x0000_t75" style="width:20.05pt;height:18.15pt" o:ole="">
            <v:imagedata r:id="rId5" o:title=""/>
          </v:shape>
          <w:control r:id="rId27" w:name="DefaultOcxName24" w:shapeid="_x0000_i1220"/>
        </w:object>
      </w:r>
      <w:r w:rsidRPr="005E4A85">
        <w:rPr>
          <w:rFonts w:asciiTheme="minorHAnsi" w:eastAsia="Times New Roman" w:hAnsiTheme="minorHAnsi" w:cs="Times New Roman"/>
          <w:noProof/>
          <w:lang w:eastAsia="cs-CZ"/>
        </w:rPr>
        <w:drawing>
          <wp:inline distT="0" distB="0" distL="0" distR="0">
            <wp:extent cx="198755" cy="182880"/>
            <wp:effectExtent l="0" t="0" r="0" b="0"/>
            <wp:docPr id="39" name="i_7_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7_3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color w:val="000000"/>
          <w:lang w:eastAsia="cs-CZ"/>
        </w:rPr>
        <w:t>ochraně vlastnických práv autorů hudby a filmů, jejichž díla jsou publikována na internetu</w:t>
      </w:r>
    </w:p>
    <w:p w:rsidR="005E4A85" w:rsidRP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</w:p>
    <w:p w:rsidR="005E4A85" w:rsidRPr="005E4A85" w:rsidRDefault="005E4A85" w:rsidP="005E4A85">
      <w:pPr>
        <w:spacing w:after="188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b/>
          <w:bCs/>
          <w:color w:val="000000"/>
          <w:lang w:eastAsia="cs-CZ"/>
        </w:rPr>
        <w:t>8. Brána firewall slouží k</w:t>
      </w:r>
    </w:p>
    <w:p w:rsidR="005E4A85" w:rsidRPr="005E4A85" w:rsidRDefault="005E4A85" w:rsidP="005E4A85">
      <w:pPr>
        <w:rPr>
          <w:rFonts w:asciiTheme="minorHAnsi" w:eastAsia="Times New Roman" w:hAnsiTheme="minorHAnsi" w:cs="Times New Roman"/>
          <w:lang w:eastAsia="cs-CZ"/>
        </w:rPr>
      </w:pPr>
      <w:r w:rsidRPr="005E4A85">
        <w:rPr>
          <w:rFonts w:asciiTheme="minorHAnsi" w:eastAsia="Times New Roman" w:hAnsiTheme="minorHAnsi" w:cs="Times New Roman"/>
          <w:lang w:eastAsia="cs-CZ"/>
        </w:rPr>
        <w:object w:dxaOrig="1440" w:dyaOrig="1440">
          <v:shape id="_x0000_i1219" type="#_x0000_t75" style="width:20.05pt;height:18.15pt" o:ole="">
            <v:imagedata r:id="rId5" o:title=""/>
          </v:shape>
          <w:control r:id="rId28" w:name="DefaultOcxName25" w:shapeid="_x0000_i1219"/>
        </w:object>
      </w:r>
      <w:r w:rsidRPr="005E4A85">
        <w:rPr>
          <w:rFonts w:asciiTheme="minorHAnsi" w:eastAsia="Times New Roman" w:hAnsiTheme="minorHAnsi" w:cs="Times New Roman"/>
          <w:noProof/>
          <w:lang w:eastAsia="cs-CZ"/>
        </w:rPr>
        <w:drawing>
          <wp:inline distT="0" distB="0" distL="0" distR="0">
            <wp:extent cx="198755" cy="182880"/>
            <wp:effectExtent l="0" t="0" r="0" b="0"/>
            <wp:docPr id="40" name="i_8_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8_1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85" w:rsidRP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color w:val="000000"/>
          <w:lang w:eastAsia="cs-CZ"/>
        </w:rPr>
        <w:t xml:space="preserve">ochraně počítače proti </w:t>
      </w:r>
      <w:proofErr w:type="spellStart"/>
      <w:r w:rsidRPr="005E4A85">
        <w:rPr>
          <w:rFonts w:asciiTheme="minorHAnsi" w:eastAsia="Times New Roman" w:hAnsiTheme="minorHAnsi" w:cs="Arial"/>
          <w:color w:val="000000"/>
          <w:lang w:eastAsia="cs-CZ"/>
        </w:rPr>
        <w:t>phishingu</w:t>
      </w:r>
      <w:proofErr w:type="spellEnd"/>
    </w:p>
    <w:p w:rsidR="005E4A85" w:rsidRPr="005E4A85" w:rsidRDefault="005E4A85" w:rsidP="005E4A85">
      <w:pPr>
        <w:rPr>
          <w:rFonts w:asciiTheme="minorHAnsi" w:eastAsia="Times New Roman" w:hAnsiTheme="minorHAnsi" w:cs="Times New Roman"/>
          <w:lang w:eastAsia="cs-CZ"/>
        </w:rPr>
      </w:pPr>
      <w:r w:rsidRPr="005E4A85">
        <w:rPr>
          <w:rFonts w:asciiTheme="minorHAnsi" w:eastAsia="Times New Roman" w:hAnsiTheme="minorHAnsi" w:cs="Times New Roman"/>
          <w:lang w:eastAsia="cs-CZ"/>
        </w:rPr>
        <w:object w:dxaOrig="1440" w:dyaOrig="1440">
          <v:shape id="_x0000_i1218" type="#_x0000_t75" style="width:20.05pt;height:18.15pt" o:ole="">
            <v:imagedata r:id="rId5" o:title=""/>
          </v:shape>
          <w:control r:id="rId29" w:name="DefaultOcxName26" w:shapeid="_x0000_i1218"/>
        </w:object>
      </w:r>
      <w:r w:rsidRPr="005E4A85">
        <w:rPr>
          <w:rFonts w:asciiTheme="minorHAnsi" w:eastAsia="Times New Roman" w:hAnsiTheme="minorHAnsi" w:cs="Times New Roman"/>
          <w:noProof/>
          <w:lang w:eastAsia="cs-CZ"/>
        </w:rPr>
        <w:drawing>
          <wp:inline distT="0" distB="0" distL="0" distR="0">
            <wp:extent cx="198755" cy="182880"/>
            <wp:effectExtent l="0" t="0" r="0" b="0"/>
            <wp:docPr id="41" name="i_8_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8_2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85" w:rsidRP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color w:val="000000"/>
          <w:lang w:eastAsia="cs-CZ"/>
        </w:rPr>
        <w:t>bezpečnému zálohování dat v případě vyhoření počítače</w:t>
      </w:r>
    </w:p>
    <w:p w:rsidR="005E4A85" w:rsidRPr="005E4A85" w:rsidRDefault="005E4A85" w:rsidP="005E4A85">
      <w:pPr>
        <w:rPr>
          <w:rFonts w:asciiTheme="minorHAnsi" w:eastAsia="Times New Roman" w:hAnsiTheme="minorHAnsi" w:cs="Times New Roman"/>
          <w:lang w:eastAsia="cs-CZ"/>
        </w:rPr>
      </w:pPr>
      <w:r w:rsidRPr="005E4A85">
        <w:rPr>
          <w:rFonts w:asciiTheme="minorHAnsi" w:eastAsia="Times New Roman" w:hAnsiTheme="minorHAnsi" w:cs="Times New Roman"/>
          <w:lang w:eastAsia="cs-CZ"/>
        </w:rPr>
        <w:object w:dxaOrig="1440" w:dyaOrig="1440">
          <v:shape id="_x0000_i1217" type="#_x0000_t75" style="width:20.05pt;height:18.15pt" o:ole="">
            <v:imagedata r:id="rId5" o:title=""/>
          </v:shape>
          <w:control r:id="rId30" w:name="DefaultOcxName27" w:shapeid="_x0000_i1217"/>
        </w:object>
      </w:r>
      <w:r w:rsidRPr="005E4A85">
        <w:rPr>
          <w:rFonts w:asciiTheme="minorHAnsi" w:eastAsia="Times New Roman" w:hAnsiTheme="minorHAnsi" w:cs="Times New Roman"/>
          <w:noProof/>
          <w:lang w:eastAsia="cs-CZ"/>
        </w:rPr>
        <w:drawing>
          <wp:inline distT="0" distB="0" distL="0" distR="0">
            <wp:extent cx="198755" cy="182880"/>
            <wp:effectExtent l="0" t="0" r="0" b="0"/>
            <wp:docPr id="42" name="i_8_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8_3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color w:val="000000"/>
          <w:lang w:eastAsia="cs-CZ"/>
        </w:rPr>
        <w:t>ochraně dat uložených ve vašem počítači, aby se k nim nedostaly nepovolané osoby</w:t>
      </w:r>
    </w:p>
    <w:p w:rsid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</w:p>
    <w:p w:rsid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</w:p>
    <w:p w:rsidR="005E4A85" w:rsidRP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</w:p>
    <w:p w:rsidR="005E4A85" w:rsidRPr="005E4A85" w:rsidRDefault="005E4A85" w:rsidP="005E4A85">
      <w:pPr>
        <w:spacing w:after="188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b/>
          <w:bCs/>
          <w:color w:val="000000"/>
          <w:lang w:eastAsia="cs-CZ"/>
        </w:rPr>
        <w:t>9. Jsem přihlášen/-a k veřejně přístupnému počítači a musím se od něj na chvíli vzdálit,</w:t>
      </w:r>
    </w:p>
    <w:p w:rsidR="005E4A85" w:rsidRPr="005E4A85" w:rsidRDefault="005E4A85" w:rsidP="005E4A85">
      <w:pPr>
        <w:rPr>
          <w:rFonts w:asciiTheme="minorHAnsi" w:eastAsia="Times New Roman" w:hAnsiTheme="minorHAnsi" w:cs="Times New Roman"/>
          <w:lang w:eastAsia="cs-CZ"/>
        </w:rPr>
      </w:pPr>
      <w:r w:rsidRPr="005E4A85">
        <w:rPr>
          <w:rFonts w:asciiTheme="minorHAnsi" w:eastAsia="Times New Roman" w:hAnsiTheme="minorHAnsi" w:cs="Times New Roman"/>
          <w:lang w:eastAsia="cs-CZ"/>
        </w:rPr>
        <w:object w:dxaOrig="1440" w:dyaOrig="1440">
          <v:shape id="_x0000_i1216" type="#_x0000_t75" style="width:20.05pt;height:18.15pt" o:ole="">
            <v:imagedata r:id="rId5" o:title=""/>
          </v:shape>
          <w:control r:id="rId31" w:name="DefaultOcxName28" w:shapeid="_x0000_i1216"/>
        </w:object>
      </w:r>
      <w:r w:rsidRPr="005E4A85">
        <w:rPr>
          <w:rFonts w:asciiTheme="minorHAnsi" w:eastAsia="Times New Roman" w:hAnsiTheme="minorHAnsi" w:cs="Times New Roman"/>
          <w:noProof/>
          <w:lang w:eastAsia="cs-CZ"/>
        </w:rPr>
        <w:drawing>
          <wp:inline distT="0" distB="0" distL="0" distR="0">
            <wp:extent cx="198755" cy="182880"/>
            <wp:effectExtent l="0" t="0" r="0" b="0"/>
            <wp:docPr id="43" name="i_9_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9_1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85" w:rsidRP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color w:val="000000"/>
          <w:lang w:eastAsia="cs-CZ"/>
        </w:rPr>
        <w:t>pokud se jedná pouze o pár minut, nechám všechny programy zapnuté</w:t>
      </w:r>
    </w:p>
    <w:p w:rsidR="005E4A85" w:rsidRPr="005E4A85" w:rsidRDefault="005E4A85" w:rsidP="005E4A85">
      <w:pPr>
        <w:rPr>
          <w:rFonts w:asciiTheme="minorHAnsi" w:eastAsia="Times New Roman" w:hAnsiTheme="minorHAnsi" w:cs="Times New Roman"/>
          <w:lang w:eastAsia="cs-CZ"/>
        </w:rPr>
      </w:pPr>
      <w:r w:rsidRPr="005E4A85">
        <w:rPr>
          <w:rFonts w:asciiTheme="minorHAnsi" w:eastAsia="Times New Roman" w:hAnsiTheme="minorHAnsi" w:cs="Times New Roman"/>
          <w:lang w:eastAsia="cs-CZ"/>
        </w:rPr>
        <w:object w:dxaOrig="1440" w:dyaOrig="1440">
          <v:shape id="_x0000_i1215" type="#_x0000_t75" style="width:20.05pt;height:18.15pt" o:ole="">
            <v:imagedata r:id="rId5" o:title=""/>
          </v:shape>
          <w:control r:id="rId32" w:name="DefaultOcxName29" w:shapeid="_x0000_i1215"/>
        </w:object>
      </w:r>
      <w:r w:rsidRPr="005E4A85">
        <w:rPr>
          <w:rFonts w:asciiTheme="minorHAnsi" w:eastAsia="Times New Roman" w:hAnsiTheme="minorHAnsi" w:cs="Times New Roman"/>
          <w:noProof/>
          <w:lang w:eastAsia="cs-CZ"/>
        </w:rPr>
        <w:drawing>
          <wp:inline distT="0" distB="0" distL="0" distR="0">
            <wp:extent cx="198755" cy="182880"/>
            <wp:effectExtent l="0" t="0" r="0" b="0"/>
            <wp:docPr id="44" name="i_9_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9_2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85" w:rsidRP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color w:val="000000"/>
          <w:lang w:eastAsia="cs-CZ"/>
        </w:rPr>
        <w:t>musím vypnout všechny webové stránky, aby nikdo neviděl, co jsem si na internetu prohlížel/-a</w:t>
      </w:r>
    </w:p>
    <w:p w:rsidR="005E4A85" w:rsidRPr="005E4A85" w:rsidRDefault="005E4A85" w:rsidP="005E4A85">
      <w:pPr>
        <w:rPr>
          <w:rFonts w:asciiTheme="minorHAnsi" w:eastAsia="Times New Roman" w:hAnsiTheme="minorHAnsi" w:cs="Times New Roman"/>
          <w:lang w:eastAsia="cs-CZ"/>
        </w:rPr>
      </w:pPr>
      <w:r w:rsidRPr="005E4A85">
        <w:rPr>
          <w:rFonts w:asciiTheme="minorHAnsi" w:eastAsia="Times New Roman" w:hAnsiTheme="minorHAnsi" w:cs="Times New Roman"/>
          <w:lang w:eastAsia="cs-CZ"/>
        </w:rPr>
        <w:object w:dxaOrig="1440" w:dyaOrig="1440">
          <v:shape id="_x0000_i1214" type="#_x0000_t75" style="width:20.05pt;height:18.15pt" o:ole="">
            <v:imagedata r:id="rId5" o:title=""/>
          </v:shape>
          <w:control r:id="rId33" w:name="DefaultOcxName30" w:shapeid="_x0000_i1214"/>
        </w:object>
      </w:r>
      <w:r w:rsidRPr="005E4A85">
        <w:rPr>
          <w:rFonts w:asciiTheme="minorHAnsi" w:eastAsia="Times New Roman" w:hAnsiTheme="minorHAnsi" w:cs="Times New Roman"/>
          <w:noProof/>
          <w:lang w:eastAsia="cs-CZ"/>
        </w:rPr>
        <w:drawing>
          <wp:inline distT="0" distB="0" distL="0" distR="0">
            <wp:extent cx="198755" cy="182880"/>
            <wp:effectExtent l="0" t="0" r="0" b="0"/>
            <wp:docPr id="45" name="i_9_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9_3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color w:val="000000"/>
          <w:lang w:eastAsia="cs-CZ"/>
        </w:rPr>
        <w:t>vždy se odhlásím ze všech programů a zavřu všechna okna, která obsahují citlivé údaje</w:t>
      </w:r>
    </w:p>
    <w:p w:rsidR="005E4A85" w:rsidRP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</w:p>
    <w:p w:rsidR="005E4A85" w:rsidRPr="005E4A85" w:rsidRDefault="005E4A85" w:rsidP="005E4A85">
      <w:pPr>
        <w:spacing w:after="188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b/>
          <w:bCs/>
          <w:color w:val="000000"/>
          <w:lang w:eastAsia="cs-CZ"/>
        </w:rPr>
        <w:t>10. Pokud do veřejně přístupného počítače zadávám nějaké citlivé heslo,</w:t>
      </w:r>
    </w:p>
    <w:p w:rsidR="005E4A85" w:rsidRPr="005E4A85" w:rsidRDefault="005E4A85" w:rsidP="005E4A85">
      <w:pPr>
        <w:rPr>
          <w:rFonts w:asciiTheme="minorHAnsi" w:eastAsia="Times New Roman" w:hAnsiTheme="minorHAnsi" w:cs="Times New Roman"/>
          <w:lang w:eastAsia="cs-CZ"/>
        </w:rPr>
      </w:pPr>
      <w:r w:rsidRPr="005E4A85">
        <w:rPr>
          <w:rFonts w:asciiTheme="minorHAnsi" w:eastAsia="Times New Roman" w:hAnsiTheme="minorHAnsi" w:cs="Times New Roman"/>
          <w:lang w:eastAsia="cs-CZ"/>
        </w:rPr>
        <w:object w:dxaOrig="1440" w:dyaOrig="1440">
          <v:shape id="_x0000_i1213" type="#_x0000_t75" style="width:20.05pt;height:18.15pt" o:ole="">
            <v:imagedata r:id="rId5" o:title=""/>
          </v:shape>
          <w:control r:id="rId34" w:name="DefaultOcxName31" w:shapeid="_x0000_i1213"/>
        </w:object>
      </w:r>
      <w:r w:rsidRPr="005E4A85">
        <w:rPr>
          <w:rFonts w:asciiTheme="minorHAnsi" w:eastAsia="Times New Roman" w:hAnsiTheme="minorHAnsi" w:cs="Times New Roman"/>
          <w:noProof/>
          <w:lang w:eastAsia="cs-CZ"/>
        </w:rPr>
        <w:drawing>
          <wp:inline distT="0" distB="0" distL="0" distR="0">
            <wp:extent cx="198755" cy="182880"/>
            <wp:effectExtent l="0" t="0" r="0" b="0"/>
            <wp:docPr id="46" name="i_10_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10_1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85" w:rsidRP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color w:val="000000"/>
          <w:lang w:eastAsia="cs-CZ"/>
        </w:rPr>
        <w:t>musím být opatrný/-á, aby žádná osoba kolem mě neviděla, které znaky zadávám</w:t>
      </w:r>
    </w:p>
    <w:p w:rsidR="005E4A85" w:rsidRPr="005E4A85" w:rsidRDefault="005E4A85" w:rsidP="005E4A85">
      <w:pPr>
        <w:rPr>
          <w:rFonts w:asciiTheme="minorHAnsi" w:eastAsia="Times New Roman" w:hAnsiTheme="minorHAnsi" w:cs="Times New Roman"/>
          <w:lang w:eastAsia="cs-CZ"/>
        </w:rPr>
      </w:pPr>
      <w:r w:rsidRPr="005E4A85">
        <w:rPr>
          <w:rFonts w:asciiTheme="minorHAnsi" w:eastAsia="Times New Roman" w:hAnsiTheme="minorHAnsi" w:cs="Times New Roman"/>
          <w:lang w:eastAsia="cs-CZ"/>
        </w:rPr>
        <w:object w:dxaOrig="1440" w:dyaOrig="1440">
          <v:shape id="_x0000_i1212" type="#_x0000_t75" style="width:20.05pt;height:18.15pt" o:ole="">
            <v:imagedata r:id="rId5" o:title=""/>
          </v:shape>
          <w:control r:id="rId35" w:name="DefaultOcxName32" w:shapeid="_x0000_i1212"/>
        </w:object>
      </w:r>
      <w:r w:rsidRPr="005E4A85">
        <w:rPr>
          <w:rFonts w:asciiTheme="minorHAnsi" w:eastAsia="Times New Roman" w:hAnsiTheme="minorHAnsi" w:cs="Times New Roman"/>
          <w:noProof/>
          <w:lang w:eastAsia="cs-CZ"/>
        </w:rPr>
        <w:drawing>
          <wp:inline distT="0" distB="0" distL="0" distR="0">
            <wp:extent cx="198755" cy="182880"/>
            <wp:effectExtent l="0" t="0" r="0" b="0"/>
            <wp:docPr id="47" name="i_10_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10_2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85" w:rsidRP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color w:val="000000"/>
          <w:lang w:eastAsia="cs-CZ"/>
        </w:rPr>
        <w:t>mohu být klidný/-á, protože nikoho z okolí nezajímá mé přihlašovací jméno a heslo</w:t>
      </w:r>
    </w:p>
    <w:p w:rsidR="005E4A85" w:rsidRPr="005E4A85" w:rsidRDefault="005E4A85" w:rsidP="005E4A85">
      <w:pPr>
        <w:rPr>
          <w:rFonts w:asciiTheme="minorHAnsi" w:eastAsia="Times New Roman" w:hAnsiTheme="minorHAnsi" w:cs="Times New Roman"/>
          <w:lang w:eastAsia="cs-CZ"/>
        </w:rPr>
      </w:pPr>
      <w:r w:rsidRPr="005E4A85">
        <w:rPr>
          <w:rFonts w:asciiTheme="minorHAnsi" w:eastAsia="Times New Roman" w:hAnsiTheme="minorHAnsi" w:cs="Times New Roman"/>
          <w:lang w:eastAsia="cs-CZ"/>
        </w:rPr>
        <w:object w:dxaOrig="1440" w:dyaOrig="1440">
          <v:shape id="_x0000_i1211" type="#_x0000_t75" style="width:20.05pt;height:18.15pt" o:ole="">
            <v:imagedata r:id="rId5" o:title=""/>
          </v:shape>
          <w:control r:id="rId36" w:name="DefaultOcxName33" w:shapeid="_x0000_i1211"/>
        </w:object>
      </w:r>
      <w:r w:rsidRPr="005E4A85">
        <w:rPr>
          <w:rFonts w:asciiTheme="minorHAnsi" w:eastAsia="Times New Roman" w:hAnsiTheme="minorHAnsi" w:cs="Times New Roman"/>
          <w:noProof/>
          <w:lang w:eastAsia="cs-CZ"/>
        </w:rPr>
        <w:drawing>
          <wp:inline distT="0" distB="0" distL="0" distR="0">
            <wp:extent cx="198755" cy="182880"/>
            <wp:effectExtent l="0" t="0" r="0" b="0"/>
            <wp:docPr id="48" name="i_10_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10_3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85" w:rsidRPr="005E4A85" w:rsidRDefault="005E4A85" w:rsidP="005E4A85">
      <w:pPr>
        <w:spacing w:after="63" w:line="213" w:lineRule="atLeast"/>
        <w:rPr>
          <w:rFonts w:asciiTheme="minorHAnsi" w:eastAsia="Times New Roman" w:hAnsiTheme="minorHAnsi" w:cs="Arial"/>
          <w:color w:val="000000"/>
          <w:lang w:eastAsia="cs-CZ"/>
        </w:rPr>
      </w:pPr>
      <w:r w:rsidRPr="005E4A85">
        <w:rPr>
          <w:rFonts w:asciiTheme="minorHAnsi" w:eastAsia="Times New Roman" w:hAnsiTheme="minorHAnsi" w:cs="Arial"/>
          <w:color w:val="000000"/>
          <w:lang w:eastAsia="cs-CZ"/>
        </w:rPr>
        <w:t>musím dávat pozor, abych ho zadal/-a správně, protože na veřejně přístupném počítači se po prvním špatném pokusu zablokuje můj účet</w:t>
      </w:r>
    </w:p>
    <w:sectPr w:rsidR="005E4A85" w:rsidRPr="005E4A85" w:rsidSect="0083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3D7F"/>
    <w:multiLevelType w:val="multilevel"/>
    <w:tmpl w:val="0D18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556AF1"/>
    <w:multiLevelType w:val="multilevel"/>
    <w:tmpl w:val="D08A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E4A85"/>
    <w:rsid w:val="00457A70"/>
    <w:rsid w:val="005E4A85"/>
    <w:rsid w:val="005E61B1"/>
    <w:rsid w:val="006D0421"/>
    <w:rsid w:val="00833496"/>
    <w:rsid w:val="00DD5541"/>
    <w:rsid w:val="00E9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496"/>
  </w:style>
  <w:style w:type="paragraph" w:styleId="Nadpis3">
    <w:name w:val="heading 3"/>
    <w:basedOn w:val="Normln"/>
    <w:link w:val="Nadpis3Char"/>
    <w:uiPriority w:val="9"/>
    <w:qFormat/>
    <w:rsid w:val="005E4A85"/>
    <w:pPr>
      <w:pBdr>
        <w:bottom w:val="single" w:sz="4" w:space="3" w:color="C80F3F"/>
      </w:pBdr>
      <w:spacing w:before="313" w:after="38" w:line="188" w:lineRule="atLeast"/>
      <w:jc w:val="left"/>
      <w:outlineLvl w:val="2"/>
    </w:pPr>
    <w:rPr>
      <w:rFonts w:ascii="Arial" w:eastAsia="Times New Roman" w:hAnsi="Arial" w:cs="Arial"/>
      <w:color w:val="000000"/>
      <w:sz w:val="19"/>
      <w:szCs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E4A85"/>
    <w:rPr>
      <w:rFonts w:ascii="Arial" w:eastAsia="Times New Roman" w:hAnsi="Arial" w:cs="Arial"/>
      <w:color w:val="000000"/>
      <w:sz w:val="19"/>
      <w:szCs w:val="19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E4A85"/>
    <w:rPr>
      <w:rFonts w:ascii="Arial" w:hAnsi="Arial" w:cs="Arial" w:hint="default"/>
      <w:strike w:val="0"/>
      <w:dstrike w:val="0"/>
      <w:color w:val="C80F3F"/>
      <w:sz w:val="15"/>
      <w:szCs w:val="15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5E4A85"/>
    <w:pPr>
      <w:spacing w:after="188" w:line="213" w:lineRule="atLeast"/>
      <w:jc w:val="left"/>
    </w:pPr>
    <w:rPr>
      <w:rFonts w:ascii="Arial" w:eastAsia="Times New Roman" w:hAnsi="Arial" w:cs="Arial"/>
      <w:color w:val="000000"/>
      <w:sz w:val="15"/>
      <w:szCs w:val="15"/>
      <w:lang w:eastAsia="cs-CZ"/>
    </w:rPr>
  </w:style>
  <w:style w:type="paragraph" w:customStyle="1" w:styleId="b0">
    <w:name w:val="b0"/>
    <w:basedOn w:val="Normln"/>
    <w:rsid w:val="005E4A85"/>
    <w:pPr>
      <w:spacing w:line="213" w:lineRule="atLeast"/>
      <w:jc w:val="left"/>
    </w:pPr>
    <w:rPr>
      <w:rFonts w:ascii="Arial" w:eastAsia="Times New Roman" w:hAnsi="Arial" w:cs="Arial"/>
      <w:color w:val="000000"/>
      <w:sz w:val="15"/>
      <w:szCs w:val="15"/>
      <w:lang w:eastAsia="cs-CZ"/>
    </w:rPr>
  </w:style>
  <w:style w:type="paragraph" w:customStyle="1" w:styleId="b5">
    <w:name w:val="b5"/>
    <w:basedOn w:val="Normln"/>
    <w:rsid w:val="005E4A85"/>
    <w:pPr>
      <w:spacing w:after="63" w:line="213" w:lineRule="atLeast"/>
      <w:jc w:val="left"/>
    </w:pPr>
    <w:rPr>
      <w:rFonts w:ascii="Arial" w:eastAsia="Times New Roman" w:hAnsi="Arial" w:cs="Arial"/>
      <w:color w:val="000000"/>
      <w:sz w:val="15"/>
      <w:szCs w:val="15"/>
      <w:lang w:eastAsia="cs-CZ"/>
    </w:rPr>
  </w:style>
  <w:style w:type="paragraph" w:customStyle="1" w:styleId="lastf1">
    <w:name w:val="lastf1"/>
    <w:basedOn w:val="Normln"/>
    <w:rsid w:val="005E4A85"/>
    <w:pPr>
      <w:spacing w:before="63" w:after="250" w:line="213" w:lineRule="atLeast"/>
      <w:jc w:val="left"/>
    </w:pPr>
    <w:rPr>
      <w:rFonts w:ascii="Arial" w:eastAsia="Times New Roman" w:hAnsi="Arial" w:cs="Arial"/>
      <w:color w:val="000000"/>
      <w:sz w:val="15"/>
      <w:szCs w:val="15"/>
      <w:lang w:eastAsia="cs-CZ"/>
    </w:rPr>
  </w:style>
  <w:style w:type="character" w:customStyle="1" w:styleId="itemmiddle4">
    <w:name w:val="itemmiddle4"/>
    <w:basedOn w:val="Standardnpsmoodstavce"/>
    <w:rsid w:val="005E4A85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E4A8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E4A8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E4A8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E4A85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floatl">
    <w:name w:val="floatl"/>
    <w:basedOn w:val="Normln"/>
    <w:rsid w:val="005E4A85"/>
    <w:pPr>
      <w:spacing w:after="188" w:line="213" w:lineRule="atLeast"/>
      <w:jc w:val="left"/>
    </w:pPr>
    <w:rPr>
      <w:rFonts w:ascii="Arial" w:eastAsia="Times New Roman" w:hAnsi="Arial" w:cs="Arial"/>
      <w:color w:val="000000"/>
      <w:sz w:val="15"/>
      <w:szCs w:val="15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A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8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80000"/>
                        <w:right w:val="none" w:sz="0" w:space="0" w:color="auto"/>
                      </w:divBdr>
                      <w:divsChild>
                        <w:div w:id="539436080">
                          <w:marLeft w:val="188"/>
                          <w:marRight w:val="125"/>
                          <w:marTop w:val="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64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86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85221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7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2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81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91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6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77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008390">
                                  <w:marLeft w:val="25"/>
                                  <w:marRight w:val="25"/>
                                  <w:marTop w:val="25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94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9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7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13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1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80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5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61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9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78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64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41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93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2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83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53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3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21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9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5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01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31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37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6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22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10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4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05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18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44493">
                                          <w:marLeft w:val="0"/>
                                          <w:marRight w:val="0"/>
                                          <w:marTop w:val="56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608113">
                                      <w:marLeft w:val="0"/>
                                      <w:marRight w:val="0"/>
                                      <w:marTop w:val="31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08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8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93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76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24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758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939">
                      <w:marLeft w:val="1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040114">
                      <w:marLeft w:val="125"/>
                      <w:marRight w:val="125"/>
                      <w:marTop w:val="0"/>
                      <w:marBottom w:val="0"/>
                      <w:divBdr>
                        <w:top w:val="dotted" w:sz="4" w:space="9" w:color="88888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4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877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6712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528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image" Target="media/image2.gi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624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</dc:creator>
  <cp:keywords/>
  <dc:description/>
  <cp:lastModifiedBy>valášková</cp:lastModifiedBy>
  <cp:revision>1</cp:revision>
  <dcterms:created xsi:type="dcterms:W3CDTF">2011-11-18T10:32:00Z</dcterms:created>
  <dcterms:modified xsi:type="dcterms:W3CDTF">2011-11-18T10:38:00Z</dcterms:modified>
</cp:coreProperties>
</file>